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40" w:rsidRDefault="00B32740" w:rsidP="00B32740">
      <w:pPr>
        <w:keepNext/>
        <w:suppressLineNumbers/>
        <w:spacing w:after="0" w:line="240" w:lineRule="auto"/>
        <w:jc w:val="both"/>
        <w:outlineLvl w:val="1"/>
        <w:rPr>
          <w:rFonts w:ascii="Arial" w:eastAsia="Times New Roman" w:hAnsi="Arial" w:cs="Arial"/>
          <w:b/>
          <w:bCs/>
          <w:sz w:val="28"/>
          <w:szCs w:val="28"/>
        </w:rPr>
      </w:pPr>
      <w:r w:rsidRPr="00B32740">
        <w:rPr>
          <w:rFonts w:ascii="Calibri" w:eastAsia="Calibri" w:hAnsi="Calibri" w:cs="Times New Roman"/>
          <w:noProof/>
          <w:lang w:eastAsia="es-MX"/>
        </w:rPr>
        <mc:AlternateContent>
          <mc:Choice Requires="wps">
            <w:drawing>
              <wp:anchor distT="0" distB="0" distL="114300" distR="114300" simplePos="0" relativeHeight="251661312" behindDoc="0" locked="0" layoutInCell="1" allowOverlap="1" wp14:anchorId="0556ECAA" wp14:editId="72C1D97F">
                <wp:simplePos x="0" y="0"/>
                <wp:positionH relativeFrom="column">
                  <wp:posOffset>329565</wp:posOffset>
                </wp:positionH>
                <wp:positionV relativeFrom="paragraph">
                  <wp:posOffset>109855</wp:posOffset>
                </wp:positionV>
                <wp:extent cx="5238750" cy="14001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0175"/>
                        </a:xfrm>
                        <a:prstGeom prst="rect">
                          <a:avLst/>
                        </a:prstGeom>
                        <a:noFill/>
                        <a:ln w="9525">
                          <a:noFill/>
                          <a:miter lim="800000"/>
                          <a:headEnd/>
                          <a:tailEnd/>
                        </a:ln>
                      </wps:spPr>
                      <wps:txbx>
                        <w:txbxContent>
                          <w:p w:rsidR="00B32740" w:rsidRPr="00796DC4" w:rsidRDefault="00B32740" w:rsidP="00B32740">
                            <w:pPr>
                              <w:pStyle w:val="Sinespaciado1"/>
                              <w:rPr>
                                <w:rFonts w:ascii="Arial Narrow" w:hAnsi="Arial Narrow"/>
                                <w:b/>
                                <w:sz w:val="28"/>
                                <w:szCs w:val="28"/>
                              </w:rPr>
                            </w:pPr>
                            <w:r w:rsidRPr="00796DC4">
                              <w:rPr>
                                <w:rFonts w:ascii="Arial Narrow" w:hAnsi="Arial Narrow"/>
                                <w:b/>
                                <w:sz w:val="28"/>
                                <w:szCs w:val="28"/>
                              </w:rPr>
                              <w:t>Dr</w:t>
                            </w:r>
                            <w:r w:rsidR="004F62B8" w:rsidRPr="00796DC4">
                              <w:rPr>
                                <w:rFonts w:ascii="Arial Narrow" w:hAnsi="Arial Narrow"/>
                                <w:b/>
                                <w:sz w:val="28"/>
                                <w:szCs w:val="28"/>
                              </w:rPr>
                              <w:t>a</w:t>
                            </w:r>
                            <w:r w:rsidRPr="00796DC4">
                              <w:rPr>
                                <w:rFonts w:ascii="Arial Narrow" w:hAnsi="Arial Narrow"/>
                                <w:b/>
                                <w:sz w:val="28"/>
                                <w:szCs w:val="28"/>
                              </w:rPr>
                              <w:t xml:space="preserve">. Carmen Sánchez, </w:t>
                            </w:r>
                            <w:r w:rsidR="00796DC4" w:rsidRPr="00796DC4">
                              <w:rPr>
                                <w:rFonts w:ascii="Arial Narrow" w:hAnsi="Arial Narrow"/>
                                <w:b/>
                                <w:sz w:val="28"/>
                                <w:szCs w:val="28"/>
                              </w:rPr>
                              <w:t>editor</w:t>
                            </w:r>
                            <w:r w:rsidR="00796DC4">
                              <w:rPr>
                                <w:rFonts w:ascii="Arial Narrow" w:hAnsi="Arial Narrow"/>
                                <w:b/>
                                <w:sz w:val="28"/>
                                <w:szCs w:val="28"/>
                              </w:rPr>
                              <w:t>a</w:t>
                            </w:r>
                            <w:r w:rsidR="00796DC4" w:rsidRPr="00796DC4">
                              <w:rPr>
                                <w:rFonts w:ascii="Arial Narrow" w:hAnsi="Arial Narrow"/>
                                <w:b/>
                                <w:sz w:val="28"/>
                                <w:szCs w:val="28"/>
                              </w:rPr>
                              <w:t xml:space="preserve"> en jefe</w:t>
                            </w:r>
                          </w:p>
                          <w:p w:rsidR="00796DC4" w:rsidRPr="00796DC4" w:rsidRDefault="00796DC4" w:rsidP="00B32740">
                            <w:pPr>
                              <w:pStyle w:val="Sinespaciado1"/>
                              <w:rPr>
                                <w:rFonts w:ascii="Arial Narrow" w:hAnsi="Arial Narrow"/>
                                <w:sz w:val="28"/>
                                <w:szCs w:val="28"/>
                              </w:rPr>
                            </w:pPr>
                            <w:r w:rsidRPr="00796DC4">
                              <w:rPr>
                                <w:rFonts w:ascii="Arial Narrow" w:hAnsi="Arial Narrow"/>
                                <w:sz w:val="28"/>
                                <w:szCs w:val="28"/>
                              </w:rPr>
                              <w:t>Revista revisada por pares</w:t>
                            </w:r>
                          </w:p>
                          <w:p w:rsidR="00B32740" w:rsidRPr="00796DC4" w:rsidRDefault="00B32740" w:rsidP="00B32740">
                            <w:pPr>
                              <w:pStyle w:val="Sinespaciado1"/>
                              <w:rPr>
                                <w:rFonts w:ascii="Arial Narrow" w:hAnsi="Arial Narrow"/>
                                <w:sz w:val="28"/>
                                <w:szCs w:val="28"/>
                              </w:rPr>
                            </w:pPr>
                            <w:r w:rsidRPr="00796DC4">
                              <w:rPr>
                                <w:rFonts w:ascii="Arial Narrow" w:hAnsi="Arial Narrow"/>
                                <w:sz w:val="28"/>
                                <w:szCs w:val="28"/>
                              </w:rPr>
                              <w:t>ISSN: 2448-6590</w:t>
                            </w:r>
                          </w:p>
                          <w:p w:rsidR="00B32740" w:rsidRPr="000F5052" w:rsidRDefault="00796DC4" w:rsidP="00B32740">
                            <w:pPr>
                              <w:pStyle w:val="Sinespaciado1"/>
                              <w:rPr>
                                <w:rFonts w:ascii="Arial Narrow" w:hAnsi="Arial Narrow"/>
                                <w:sz w:val="28"/>
                                <w:szCs w:val="28"/>
                              </w:rPr>
                            </w:pPr>
                            <w:r w:rsidRPr="000F5052">
                              <w:rPr>
                                <w:rFonts w:ascii="Arial Narrow" w:hAnsi="Arial Narrow"/>
                                <w:sz w:val="28"/>
                                <w:szCs w:val="28"/>
                              </w:rPr>
                              <w:t>Indizada en</w:t>
                            </w:r>
                            <w:r w:rsidR="00B32740" w:rsidRPr="000F5052">
                              <w:rPr>
                                <w:rFonts w:ascii="Arial Narrow" w:hAnsi="Arial Narrow"/>
                                <w:sz w:val="28"/>
                                <w:szCs w:val="28"/>
                              </w:rPr>
                              <w:t xml:space="preserve">: </w:t>
                            </w:r>
                            <w:proofErr w:type="spellStart"/>
                            <w:r w:rsidR="00B32740" w:rsidRPr="000F5052">
                              <w:rPr>
                                <w:rFonts w:ascii="Arial Narrow" w:hAnsi="Arial Narrow"/>
                                <w:sz w:val="28"/>
                                <w:szCs w:val="28"/>
                              </w:rPr>
                              <w:t>Scopus</w:t>
                            </w:r>
                            <w:proofErr w:type="spellEnd"/>
                            <w:r w:rsidR="00B32740" w:rsidRPr="000F5052">
                              <w:rPr>
                                <w:rFonts w:ascii="Arial Narrow" w:hAnsi="Arial Narrow"/>
                                <w:sz w:val="28"/>
                                <w:szCs w:val="28"/>
                              </w:rPr>
                              <w:t xml:space="preserve">, CRMCYT-CONACYT, </w:t>
                            </w:r>
                            <w:proofErr w:type="spellStart"/>
                            <w:r w:rsidR="001678B7" w:rsidRPr="000F5052">
                              <w:rPr>
                                <w:rFonts w:ascii="Arial Narrow" w:hAnsi="Arial Narrow"/>
                                <w:sz w:val="28"/>
                                <w:szCs w:val="28"/>
                              </w:rPr>
                              <w:t>Scielo</w:t>
                            </w:r>
                            <w:proofErr w:type="spellEnd"/>
                            <w:r w:rsidR="001678B7" w:rsidRPr="000F5052">
                              <w:rPr>
                                <w:rFonts w:ascii="Arial Narrow" w:hAnsi="Arial Narrow"/>
                                <w:sz w:val="28"/>
                                <w:szCs w:val="28"/>
                              </w:rPr>
                              <w:t xml:space="preserve">, </w:t>
                            </w:r>
                            <w:proofErr w:type="spellStart"/>
                            <w:r w:rsidR="00B32740" w:rsidRPr="000F5052">
                              <w:rPr>
                                <w:rFonts w:ascii="Arial Narrow" w:hAnsi="Arial Narrow"/>
                                <w:sz w:val="28"/>
                                <w:szCs w:val="28"/>
                              </w:rPr>
                              <w:t>Latindex</w:t>
                            </w:r>
                            <w:proofErr w:type="spellEnd"/>
                            <w:r w:rsidR="00B32740" w:rsidRPr="000F5052">
                              <w:rPr>
                                <w:rFonts w:ascii="Arial Narrow" w:hAnsi="Arial Narrow"/>
                                <w:sz w:val="28"/>
                                <w:szCs w:val="28"/>
                              </w:rPr>
                              <w:t xml:space="preserve">, </w:t>
                            </w:r>
                            <w:proofErr w:type="spellStart"/>
                            <w:r w:rsidR="00B32740" w:rsidRPr="000F5052">
                              <w:rPr>
                                <w:rFonts w:ascii="Arial Narrow" w:hAnsi="Arial Narrow"/>
                                <w:sz w:val="28"/>
                                <w:szCs w:val="28"/>
                              </w:rPr>
                              <w:t>Periodica</w:t>
                            </w:r>
                            <w:proofErr w:type="spellEnd"/>
                            <w:r w:rsidR="00B32740" w:rsidRPr="000F5052">
                              <w:rPr>
                                <w:rFonts w:ascii="Arial Narrow" w:hAnsi="Arial Narrow"/>
                                <w:sz w:val="28"/>
                                <w:szCs w:val="28"/>
                              </w:rPr>
                              <w:t>, Clase</w:t>
                            </w:r>
                          </w:p>
                          <w:p w:rsidR="00B32740" w:rsidRPr="00766C62" w:rsidRDefault="00B32740" w:rsidP="00B32740">
                            <w:pPr>
                              <w:pStyle w:val="Sinespaciado1"/>
                              <w:rPr>
                                <w:rFonts w:ascii="Arial Narrow" w:hAnsi="Arial Narrow"/>
                                <w:sz w:val="28"/>
                                <w:szCs w:val="28"/>
                                <w:lang w:val="en-US"/>
                              </w:rPr>
                            </w:pPr>
                            <w:r w:rsidRPr="00766C62">
                              <w:rPr>
                                <w:rFonts w:ascii="Arial Narrow" w:hAnsi="Arial Narrow"/>
                                <w:sz w:val="28"/>
                                <w:szCs w:val="28"/>
                                <w:lang w:val="en-US"/>
                              </w:rPr>
                              <w:t xml:space="preserve">URL: </w:t>
                            </w:r>
                            <w:hyperlink r:id="rId9" w:history="1">
                              <w:r w:rsidRPr="00766C62">
                                <w:rPr>
                                  <w:rStyle w:val="Hipervnculo"/>
                                  <w:rFonts w:ascii="Arial Narrow" w:hAnsi="Arial Narrow"/>
                                  <w:sz w:val="28"/>
                                  <w:szCs w:val="28"/>
                                  <w:lang w:val="en-US"/>
                                </w:rPr>
                                <w:t>http://www.mexjbiotechnol.com/</w:t>
                              </w:r>
                            </w:hyperlink>
                          </w:p>
                          <w:p w:rsidR="00B32740" w:rsidRDefault="00B32740" w:rsidP="00B32740">
                            <w:pPr>
                              <w:pStyle w:val="Sinespaciado1"/>
                              <w:rPr>
                                <w:rFonts w:ascii="Arial Narrow" w:hAnsi="Arial Narrow"/>
                                <w:sz w:val="28"/>
                                <w:szCs w:val="28"/>
                                <w:lang w:val="en-US"/>
                              </w:rPr>
                            </w:pPr>
                            <w:proofErr w:type="spellStart"/>
                            <w:r w:rsidRPr="00766C62">
                              <w:rPr>
                                <w:rFonts w:ascii="Arial Narrow" w:hAnsi="Arial Narrow"/>
                                <w:sz w:val="28"/>
                                <w:szCs w:val="28"/>
                                <w:lang w:val="en-US"/>
                              </w:rPr>
                              <w:t>Email:mexjbiotechnol@uatx.mx</w:t>
                            </w:r>
                            <w:proofErr w:type="spellEnd"/>
                          </w:p>
                          <w:p w:rsidR="00B32740" w:rsidRPr="00B32740" w:rsidRDefault="00B32740" w:rsidP="00B32740">
                            <w:pPr>
                              <w:pStyle w:val="Sinespaciado"/>
                              <w:rPr>
                                <w:lang w:val="en-US"/>
                              </w:rPr>
                            </w:pPr>
                          </w:p>
                          <w:p w:rsidR="00B32740" w:rsidRPr="00B32740" w:rsidRDefault="00B32740" w:rsidP="00B32740">
                            <w:pPr>
                              <w:pStyle w:val="Sinespaciado"/>
                              <w:rPr>
                                <w:lang w:val="en-US"/>
                              </w:rPr>
                            </w:pPr>
                          </w:p>
                          <w:p w:rsidR="00B32740" w:rsidRPr="00904449" w:rsidRDefault="00B32740" w:rsidP="00B3274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95pt;margin-top:8.65pt;width:41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7vEgIAAPw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" filled="f" stroked="f">
                <v:textbox>
                  <w:txbxContent>
                    <w:p w:rsidR="00B32740" w:rsidRPr="00796DC4" w:rsidRDefault="00B32740" w:rsidP="00B32740">
                      <w:pPr>
                        <w:pStyle w:val="Sinespaciado1"/>
                        <w:rPr>
                          <w:rFonts w:ascii="Arial Narrow" w:hAnsi="Arial Narrow"/>
                          <w:b/>
                          <w:sz w:val="28"/>
                          <w:szCs w:val="28"/>
                        </w:rPr>
                      </w:pPr>
                      <w:r w:rsidRPr="00796DC4">
                        <w:rPr>
                          <w:rFonts w:ascii="Arial Narrow" w:hAnsi="Arial Narrow"/>
                          <w:b/>
                          <w:sz w:val="28"/>
                          <w:szCs w:val="28"/>
                        </w:rPr>
                        <w:t>Dr</w:t>
                      </w:r>
                      <w:r w:rsidR="004F62B8" w:rsidRPr="00796DC4">
                        <w:rPr>
                          <w:rFonts w:ascii="Arial Narrow" w:hAnsi="Arial Narrow"/>
                          <w:b/>
                          <w:sz w:val="28"/>
                          <w:szCs w:val="28"/>
                        </w:rPr>
                        <w:t>a</w:t>
                      </w:r>
                      <w:r w:rsidRPr="00796DC4">
                        <w:rPr>
                          <w:rFonts w:ascii="Arial Narrow" w:hAnsi="Arial Narrow"/>
                          <w:b/>
                          <w:sz w:val="28"/>
                          <w:szCs w:val="28"/>
                        </w:rPr>
                        <w:t xml:space="preserve">. Carmen Sánchez, </w:t>
                      </w:r>
                      <w:r w:rsidR="00796DC4" w:rsidRPr="00796DC4">
                        <w:rPr>
                          <w:rFonts w:ascii="Arial Narrow" w:hAnsi="Arial Narrow"/>
                          <w:b/>
                          <w:sz w:val="28"/>
                          <w:szCs w:val="28"/>
                        </w:rPr>
                        <w:t>editor</w:t>
                      </w:r>
                      <w:r w:rsidR="00796DC4">
                        <w:rPr>
                          <w:rFonts w:ascii="Arial Narrow" w:hAnsi="Arial Narrow"/>
                          <w:b/>
                          <w:sz w:val="28"/>
                          <w:szCs w:val="28"/>
                        </w:rPr>
                        <w:t>a</w:t>
                      </w:r>
                      <w:r w:rsidR="00796DC4" w:rsidRPr="00796DC4">
                        <w:rPr>
                          <w:rFonts w:ascii="Arial Narrow" w:hAnsi="Arial Narrow"/>
                          <w:b/>
                          <w:sz w:val="28"/>
                          <w:szCs w:val="28"/>
                        </w:rPr>
                        <w:t xml:space="preserve"> en jefe</w:t>
                      </w:r>
                    </w:p>
                    <w:p w:rsidR="00796DC4" w:rsidRPr="00796DC4" w:rsidRDefault="00796DC4" w:rsidP="00B32740">
                      <w:pPr>
                        <w:pStyle w:val="Sinespaciado1"/>
                        <w:rPr>
                          <w:rFonts w:ascii="Arial Narrow" w:hAnsi="Arial Narrow"/>
                          <w:sz w:val="28"/>
                          <w:szCs w:val="28"/>
                        </w:rPr>
                      </w:pPr>
                      <w:r w:rsidRPr="00796DC4">
                        <w:rPr>
                          <w:rFonts w:ascii="Arial Narrow" w:hAnsi="Arial Narrow"/>
                          <w:sz w:val="28"/>
                          <w:szCs w:val="28"/>
                        </w:rPr>
                        <w:t>Revista revisada por pares</w:t>
                      </w:r>
                    </w:p>
                    <w:p w:rsidR="00B32740" w:rsidRPr="00796DC4" w:rsidRDefault="00B32740" w:rsidP="00B32740">
                      <w:pPr>
                        <w:pStyle w:val="Sinespaciado1"/>
                        <w:rPr>
                          <w:rFonts w:ascii="Arial Narrow" w:hAnsi="Arial Narrow"/>
                          <w:sz w:val="28"/>
                          <w:szCs w:val="28"/>
                        </w:rPr>
                      </w:pPr>
                      <w:r w:rsidRPr="00796DC4">
                        <w:rPr>
                          <w:rFonts w:ascii="Arial Narrow" w:hAnsi="Arial Narrow"/>
                          <w:sz w:val="28"/>
                          <w:szCs w:val="28"/>
                        </w:rPr>
                        <w:t>ISSN: 2448-6590</w:t>
                      </w:r>
                    </w:p>
                    <w:p w:rsidR="00B32740" w:rsidRPr="000F5052" w:rsidRDefault="00796DC4" w:rsidP="00B32740">
                      <w:pPr>
                        <w:pStyle w:val="Sinespaciado1"/>
                        <w:rPr>
                          <w:rFonts w:ascii="Arial Narrow" w:hAnsi="Arial Narrow"/>
                          <w:sz w:val="28"/>
                          <w:szCs w:val="28"/>
                        </w:rPr>
                      </w:pPr>
                      <w:r w:rsidRPr="000F5052">
                        <w:rPr>
                          <w:rFonts w:ascii="Arial Narrow" w:hAnsi="Arial Narrow"/>
                          <w:sz w:val="28"/>
                          <w:szCs w:val="28"/>
                        </w:rPr>
                        <w:t>Indizada en</w:t>
                      </w:r>
                      <w:r w:rsidR="00B32740" w:rsidRPr="000F5052">
                        <w:rPr>
                          <w:rFonts w:ascii="Arial Narrow" w:hAnsi="Arial Narrow"/>
                          <w:sz w:val="28"/>
                          <w:szCs w:val="28"/>
                        </w:rPr>
                        <w:t xml:space="preserve">: </w:t>
                      </w:r>
                      <w:proofErr w:type="spellStart"/>
                      <w:r w:rsidR="00B32740" w:rsidRPr="000F5052">
                        <w:rPr>
                          <w:rFonts w:ascii="Arial Narrow" w:hAnsi="Arial Narrow"/>
                          <w:sz w:val="28"/>
                          <w:szCs w:val="28"/>
                        </w:rPr>
                        <w:t>Scopus</w:t>
                      </w:r>
                      <w:proofErr w:type="spellEnd"/>
                      <w:r w:rsidR="00B32740" w:rsidRPr="000F5052">
                        <w:rPr>
                          <w:rFonts w:ascii="Arial Narrow" w:hAnsi="Arial Narrow"/>
                          <w:sz w:val="28"/>
                          <w:szCs w:val="28"/>
                        </w:rPr>
                        <w:t xml:space="preserve">, CRMCYT-CONACYT, </w:t>
                      </w:r>
                      <w:proofErr w:type="spellStart"/>
                      <w:r w:rsidR="001678B7" w:rsidRPr="000F5052">
                        <w:rPr>
                          <w:rFonts w:ascii="Arial Narrow" w:hAnsi="Arial Narrow"/>
                          <w:sz w:val="28"/>
                          <w:szCs w:val="28"/>
                        </w:rPr>
                        <w:t>Scielo</w:t>
                      </w:r>
                      <w:proofErr w:type="spellEnd"/>
                      <w:r w:rsidR="001678B7" w:rsidRPr="000F5052">
                        <w:rPr>
                          <w:rFonts w:ascii="Arial Narrow" w:hAnsi="Arial Narrow"/>
                          <w:sz w:val="28"/>
                          <w:szCs w:val="28"/>
                        </w:rPr>
                        <w:t xml:space="preserve">, </w:t>
                      </w:r>
                      <w:proofErr w:type="spellStart"/>
                      <w:r w:rsidR="00B32740" w:rsidRPr="000F5052">
                        <w:rPr>
                          <w:rFonts w:ascii="Arial Narrow" w:hAnsi="Arial Narrow"/>
                          <w:sz w:val="28"/>
                          <w:szCs w:val="28"/>
                        </w:rPr>
                        <w:t>Latindex</w:t>
                      </w:r>
                      <w:proofErr w:type="spellEnd"/>
                      <w:r w:rsidR="00B32740" w:rsidRPr="000F5052">
                        <w:rPr>
                          <w:rFonts w:ascii="Arial Narrow" w:hAnsi="Arial Narrow"/>
                          <w:sz w:val="28"/>
                          <w:szCs w:val="28"/>
                        </w:rPr>
                        <w:t xml:space="preserve">, </w:t>
                      </w:r>
                      <w:proofErr w:type="spellStart"/>
                      <w:r w:rsidR="00B32740" w:rsidRPr="000F5052">
                        <w:rPr>
                          <w:rFonts w:ascii="Arial Narrow" w:hAnsi="Arial Narrow"/>
                          <w:sz w:val="28"/>
                          <w:szCs w:val="28"/>
                        </w:rPr>
                        <w:t>Periodica</w:t>
                      </w:r>
                      <w:proofErr w:type="spellEnd"/>
                      <w:r w:rsidR="00B32740" w:rsidRPr="000F5052">
                        <w:rPr>
                          <w:rFonts w:ascii="Arial Narrow" w:hAnsi="Arial Narrow"/>
                          <w:sz w:val="28"/>
                          <w:szCs w:val="28"/>
                        </w:rPr>
                        <w:t>, Clase</w:t>
                      </w:r>
                    </w:p>
                    <w:p w:rsidR="00B32740" w:rsidRPr="00766C62" w:rsidRDefault="00B32740" w:rsidP="00B32740">
                      <w:pPr>
                        <w:pStyle w:val="Sinespaciado1"/>
                        <w:rPr>
                          <w:rFonts w:ascii="Arial Narrow" w:hAnsi="Arial Narrow"/>
                          <w:sz w:val="28"/>
                          <w:szCs w:val="28"/>
                          <w:lang w:val="en-US"/>
                        </w:rPr>
                      </w:pPr>
                      <w:r w:rsidRPr="00766C62">
                        <w:rPr>
                          <w:rFonts w:ascii="Arial Narrow" w:hAnsi="Arial Narrow"/>
                          <w:sz w:val="28"/>
                          <w:szCs w:val="28"/>
                          <w:lang w:val="en-US"/>
                        </w:rPr>
                        <w:t xml:space="preserve">URL: </w:t>
                      </w:r>
                      <w:hyperlink r:id="rId10" w:history="1">
                        <w:r w:rsidRPr="00766C62">
                          <w:rPr>
                            <w:rStyle w:val="Hipervnculo"/>
                            <w:rFonts w:ascii="Arial Narrow" w:hAnsi="Arial Narrow"/>
                            <w:sz w:val="28"/>
                            <w:szCs w:val="28"/>
                            <w:lang w:val="en-US"/>
                          </w:rPr>
                          <w:t>http://www.mexjbiotechnol.com/</w:t>
                        </w:r>
                      </w:hyperlink>
                    </w:p>
                    <w:p w:rsidR="00B32740" w:rsidRDefault="00B32740" w:rsidP="00B32740">
                      <w:pPr>
                        <w:pStyle w:val="Sinespaciado1"/>
                        <w:rPr>
                          <w:rFonts w:ascii="Arial Narrow" w:hAnsi="Arial Narrow"/>
                          <w:sz w:val="28"/>
                          <w:szCs w:val="28"/>
                          <w:lang w:val="en-US"/>
                        </w:rPr>
                      </w:pPr>
                      <w:proofErr w:type="spellStart"/>
                      <w:r w:rsidRPr="00766C62">
                        <w:rPr>
                          <w:rFonts w:ascii="Arial Narrow" w:hAnsi="Arial Narrow"/>
                          <w:sz w:val="28"/>
                          <w:szCs w:val="28"/>
                          <w:lang w:val="en-US"/>
                        </w:rPr>
                        <w:t>Email:mexjbiotechnol@uatx.mx</w:t>
                      </w:r>
                      <w:proofErr w:type="spellEnd"/>
                    </w:p>
                    <w:p w:rsidR="00B32740" w:rsidRPr="00B32740" w:rsidRDefault="00B32740" w:rsidP="00B32740">
                      <w:pPr>
                        <w:pStyle w:val="Sinespaciado"/>
                        <w:rPr>
                          <w:lang w:val="en-US"/>
                        </w:rPr>
                      </w:pPr>
                    </w:p>
                    <w:p w:rsidR="00B32740" w:rsidRPr="00B32740" w:rsidRDefault="00B32740" w:rsidP="00B32740">
                      <w:pPr>
                        <w:pStyle w:val="Sinespaciado"/>
                        <w:rPr>
                          <w:lang w:val="en-US"/>
                        </w:rPr>
                      </w:pPr>
                    </w:p>
                    <w:p w:rsidR="00B32740" w:rsidRPr="00904449" w:rsidRDefault="00B32740" w:rsidP="00B32740">
                      <w:pPr>
                        <w:rPr>
                          <w:lang w:val="en-US"/>
                        </w:rPr>
                      </w:pPr>
                    </w:p>
                  </w:txbxContent>
                </v:textbox>
              </v:shape>
            </w:pict>
          </mc:Fallback>
        </mc:AlternateContent>
      </w: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r w:rsidRPr="00B32740">
        <w:rPr>
          <w:rFonts w:ascii="Calibri" w:eastAsia="Calibri" w:hAnsi="Calibri" w:cs="Times New Roman"/>
          <w:noProof/>
          <w:color w:val="212121"/>
          <w:shd w:val="clear" w:color="auto" w:fill="FFFFFF"/>
          <w:lang w:eastAsia="es-MX"/>
        </w:rPr>
        <w:drawing>
          <wp:anchor distT="0" distB="0" distL="114300" distR="114300" simplePos="0" relativeHeight="251659264" behindDoc="0" locked="0" layoutInCell="1" allowOverlap="1" wp14:anchorId="11C1CFA1" wp14:editId="53471BF1">
            <wp:simplePos x="0" y="0"/>
            <wp:positionH relativeFrom="column">
              <wp:posOffset>21590</wp:posOffset>
            </wp:positionH>
            <wp:positionV relativeFrom="paragraph">
              <wp:posOffset>-843915</wp:posOffset>
            </wp:positionV>
            <wp:extent cx="5429250" cy="828675"/>
            <wp:effectExtent l="0" t="0" r="0" b="0"/>
            <wp:wrapNone/>
            <wp:docPr id="2" name="Imagen 2" descr="C:\Users\LEONARDO\Pictures\LOGOS CICB\TITUL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Pictures\LOGOS CICB\TITULO SIN FOND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7979" b="26943"/>
                    <a:stretch/>
                  </pic:blipFill>
                  <pic:spPr bwMode="auto">
                    <a:xfrm>
                      <a:off x="0" y="0"/>
                      <a:ext cx="542925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32740" w:rsidRDefault="00B32740" w:rsidP="00B32740">
      <w:pPr>
        <w:keepNext/>
        <w:suppressLineNumbers/>
        <w:spacing w:after="0" w:line="240" w:lineRule="auto"/>
        <w:jc w:val="both"/>
        <w:outlineLvl w:val="1"/>
        <w:rPr>
          <w:rFonts w:ascii="Arial" w:eastAsia="Times New Roman" w:hAnsi="Arial" w:cs="Arial"/>
          <w:b/>
          <w:bCs/>
          <w:sz w:val="28"/>
          <w:szCs w:val="28"/>
        </w:rPr>
      </w:pPr>
    </w:p>
    <w:p w:rsidR="00B0286E" w:rsidRDefault="00B0286E" w:rsidP="004F62B8">
      <w:pPr>
        <w:keepNext/>
        <w:suppressLineNumbers/>
        <w:spacing w:after="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t>INSTRUCCIONES PARA AUTORES</w:t>
      </w:r>
    </w:p>
    <w:p w:rsidR="00B0286E" w:rsidRDefault="00B0286E" w:rsidP="00B32740">
      <w:pPr>
        <w:keepNext/>
        <w:suppressLineNumbers/>
        <w:spacing w:after="0" w:line="240" w:lineRule="auto"/>
        <w:jc w:val="both"/>
        <w:outlineLvl w:val="1"/>
        <w:rPr>
          <w:rFonts w:ascii="Arial" w:eastAsia="Times New Roman" w:hAnsi="Arial" w:cs="Arial"/>
          <w:b/>
          <w:bCs/>
          <w:sz w:val="28"/>
          <w:szCs w:val="28"/>
        </w:rPr>
      </w:pPr>
    </w:p>
    <w:p w:rsidR="00B32740" w:rsidRDefault="00741AED" w:rsidP="00B32740">
      <w:pPr>
        <w:keepNext/>
        <w:suppressLineNumbers/>
        <w:spacing w:after="0" w:line="240" w:lineRule="auto"/>
        <w:jc w:val="both"/>
        <w:outlineLvl w:val="1"/>
        <w:rPr>
          <w:rFonts w:ascii="Arial" w:eastAsia="Times New Roman" w:hAnsi="Arial" w:cs="Arial"/>
          <w:b/>
          <w:bCs/>
          <w:sz w:val="28"/>
          <w:szCs w:val="28"/>
        </w:rPr>
      </w:pPr>
      <w:r>
        <w:rPr>
          <w:rFonts w:ascii="Arial" w:eastAsia="Times New Roman" w:hAnsi="Arial" w:cs="Arial"/>
          <w:b/>
          <w:bCs/>
          <w:sz w:val="28"/>
          <w:szCs w:val="28"/>
        </w:rPr>
        <w:t>NOTAS GENERALES</w:t>
      </w:r>
    </w:p>
    <w:p w:rsidR="00741AED" w:rsidRDefault="00741AED" w:rsidP="00B32740">
      <w:pPr>
        <w:keepNext/>
        <w:suppressLineNumbers/>
        <w:spacing w:after="0" w:line="240" w:lineRule="auto"/>
        <w:jc w:val="both"/>
        <w:outlineLvl w:val="1"/>
        <w:rPr>
          <w:rFonts w:ascii="Arial" w:eastAsia="Times New Roman" w:hAnsi="Arial" w:cs="Arial"/>
          <w:bCs/>
          <w:sz w:val="24"/>
          <w:szCs w:val="24"/>
        </w:rPr>
      </w:pPr>
    </w:p>
    <w:p w:rsidR="00F903A9" w:rsidRDefault="00F903A9" w:rsidP="00B32740">
      <w:pPr>
        <w:keepNext/>
        <w:suppressLineNumbers/>
        <w:spacing w:after="0" w:line="240" w:lineRule="auto"/>
        <w:jc w:val="both"/>
        <w:outlineLvl w:val="1"/>
        <w:rPr>
          <w:rFonts w:ascii="Arial" w:eastAsia="Times New Roman" w:hAnsi="Arial" w:cs="Arial"/>
          <w:bCs/>
          <w:sz w:val="24"/>
          <w:szCs w:val="24"/>
        </w:rPr>
      </w:pPr>
      <w:r w:rsidRPr="00AD2FA1">
        <w:rPr>
          <w:rFonts w:ascii="Arial" w:eastAsia="Times New Roman" w:hAnsi="Arial" w:cs="Arial"/>
          <w:b/>
          <w:bCs/>
          <w:sz w:val="24"/>
          <w:szCs w:val="24"/>
        </w:rPr>
        <w:t>1.</w:t>
      </w:r>
      <w:r>
        <w:rPr>
          <w:rFonts w:ascii="Arial" w:eastAsia="Times New Roman" w:hAnsi="Arial" w:cs="Arial"/>
          <w:bCs/>
          <w:sz w:val="24"/>
          <w:szCs w:val="24"/>
        </w:rPr>
        <w:t xml:space="preserve"> </w:t>
      </w:r>
      <w:proofErr w:type="spellStart"/>
      <w:r w:rsidR="00527F50" w:rsidRPr="00527F50">
        <w:rPr>
          <w:rFonts w:ascii="Arial" w:eastAsia="Times New Roman" w:hAnsi="Arial" w:cs="Arial"/>
          <w:bCs/>
          <w:sz w:val="24"/>
          <w:szCs w:val="24"/>
        </w:rPr>
        <w:t>Mexican</w:t>
      </w:r>
      <w:proofErr w:type="spellEnd"/>
      <w:r w:rsidR="00527F50" w:rsidRPr="00527F50">
        <w:rPr>
          <w:rFonts w:ascii="Arial" w:eastAsia="Times New Roman" w:hAnsi="Arial" w:cs="Arial"/>
          <w:bCs/>
          <w:sz w:val="24"/>
          <w:szCs w:val="24"/>
        </w:rPr>
        <w:t xml:space="preserve"> </w:t>
      </w:r>
      <w:proofErr w:type="spellStart"/>
      <w:r w:rsidR="00527F50" w:rsidRPr="00527F50">
        <w:rPr>
          <w:rFonts w:ascii="Arial" w:eastAsia="Times New Roman" w:hAnsi="Arial" w:cs="Arial"/>
          <w:bCs/>
          <w:sz w:val="24"/>
          <w:szCs w:val="24"/>
        </w:rPr>
        <w:t>Journal</w:t>
      </w:r>
      <w:proofErr w:type="spellEnd"/>
      <w:r w:rsidR="00527F50" w:rsidRPr="00527F50">
        <w:rPr>
          <w:rFonts w:ascii="Arial" w:eastAsia="Times New Roman" w:hAnsi="Arial" w:cs="Arial"/>
          <w:bCs/>
          <w:sz w:val="24"/>
          <w:szCs w:val="24"/>
        </w:rPr>
        <w:t xml:space="preserve"> of </w:t>
      </w:r>
      <w:proofErr w:type="spellStart"/>
      <w:r w:rsidR="00527F50" w:rsidRPr="00527F50">
        <w:rPr>
          <w:rFonts w:ascii="Arial" w:eastAsia="Times New Roman" w:hAnsi="Arial" w:cs="Arial"/>
          <w:bCs/>
          <w:sz w:val="24"/>
          <w:szCs w:val="24"/>
        </w:rPr>
        <w:t>Biotechnology</w:t>
      </w:r>
      <w:proofErr w:type="spellEnd"/>
      <w:r w:rsidR="00527F50" w:rsidRPr="00527F50">
        <w:rPr>
          <w:rFonts w:ascii="Arial" w:eastAsia="Times New Roman" w:hAnsi="Arial" w:cs="Arial"/>
          <w:bCs/>
          <w:sz w:val="24"/>
          <w:szCs w:val="24"/>
        </w:rPr>
        <w:t xml:space="preserve"> ingresó a la base de datos </w:t>
      </w:r>
      <w:proofErr w:type="spellStart"/>
      <w:r w:rsidR="00527F50" w:rsidRPr="00527F50">
        <w:rPr>
          <w:rFonts w:ascii="Arial" w:eastAsia="Times New Roman" w:hAnsi="Arial" w:cs="Arial"/>
          <w:bCs/>
          <w:sz w:val="24"/>
          <w:szCs w:val="24"/>
        </w:rPr>
        <w:t>Scopus</w:t>
      </w:r>
      <w:proofErr w:type="spellEnd"/>
      <w:r w:rsidR="00527F50" w:rsidRPr="00527F50">
        <w:rPr>
          <w:rFonts w:ascii="Arial" w:eastAsia="Times New Roman" w:hAnsi="Arial" w:cs="Arial"/>
          <w:bCs/>
          <w:sz w:val="24"/>
          <w:szCs w:val="24"/>
        </w:rPr>
        <w:t xml:space="preserve"> (</w:t>
      </w:r>
      <w:hyperlink r:id="rId12" w:history="1">
        <w:r w:rsidR="00527F50" w:rsidRPr="0041732E">
          <w:rPr>
            <w:rStyle w:val="Hipervnculo"/>
            <w:rFonts w:ascii="Arial" w:eastAsia="Times New Roman" w:hAnsi="Arial" w:cs="Arial"/>
            <w:bCs/>
            <w:sz w:val="24"/>
            <w:szCs w:val="24"/>
          </w:rPr>
          <w:t>https://suggestor.step.scopus.com/progressTracker/?trackingID=2D97C6A560EAA045</w:t>
        </w:r>
      </w:hyperlink>
      <w:r w:rsidR="00527F50" w:rsidRPr="00527F50">
        <w:rPr>
          <w:rFonts w:ascii="Arial" w:eastAsia="Times New Roman" w:hAnsi="Arial" w:cs="Arial"/>
          <w:bCs/>
          <w:sz w:val="24"/>
          <w:szCs w:val="24"/>
        </w:rPr>
        <w:t>) y al sistema de Revistas Mexicanas de Ciencia y Tecnología del CONACYT (</w:t>
      </w:r>
      <w:hyperlink r:id="rId13" w:history="1">
        <w:r w:rsidRPr="0041732E">
          <w:rPr>
            <w:rStyle w:val="Hipervnculo"/>
            <w:rFonts w:ascii="Arial" w:eastAsia="Times New Roman" w:hAnsi="Arial" w:cs="Arial"/>
            <w:bCs/>
            <w:sz w:val="24"/>
            <w:szCs w:val="24"/>
          </w:rPr>
          <w:t>http://www.revistascytconacyt.mx/busqueda/res/mexican%20journal%20of%20biotechnology</w:t>
        </w:r>
      </w:hyperlink>
      <w:r>
        <w:rPr>
          <w:rFonts w:ascii="Arial" w:eastAsia="Times New Roman" w:hAnsi="Arial" w:cs="Arial"/>
          <w:bCs/>
          <w:sz w:val="24"/>
          <w:szCs w:val="24"/>
        </w:rPr>
        <w:t>)</w:t>
      </w:r>
      <w:r w:rsidR="00527F50" w:rsidRPr="00527F50">
        <w:rPr>
          <w:rFonts w:ascii="Arial" w:eastAsia="Times New Roman" w:hAnsi="Arial" w:cs="Arial"/>
          <w:bCs/>
          <w:sz w:val="24"/>
          <w:szCs w:val="24"/>
        </w:rPr>
        <w:t xml:space="preserve">. </w:t>
      </w:r>
      <w:proofErr w:type="spellStart"/>
      <w:r w:rsidR="00AD2FA1">
        <w:rPr>
          <w:rFonts w:ascii="Arial" w:eastAsia="Times New Roman" w:hAnsi="Arial" w:cs="Arial"/>
          <w:bCs/>
          <w:sz w:val="24"/>
          <w:szCs w:val="24"/>
        </w:rPr>
        <w:t>Mex</w:t>
      </w:r>
      <w:proofErr w:type="spellEnd"/>
      <w:r w:rsidR="00AD2FA1">
        <w:rPr>
          <w:rFonts w:ascii="Arial" w:eastAsia="Times New Roman" w:hAnsi="Arial" w:cs="Arial"/>
          <w:bCs/>
          <w:sz w:val="24"/>
          <w:szCs w:val="24"/>
        </w:rPr>
        <w:t xml:space="preserve"> J </w:t>
      </w:r>
      <w:proofErr w:type="spellStart"/>
      <w:r w:rsidR="00AD2FA1">
        <w:rPr>
          <w:rFonts w:ascii="Arial" w:eastAsia="Times New Roman" w:hAnsi="Arial" w:cs="Arial"/>
          <w:bCs/>
          <w:sz w:val="24"/>
          <w:szCs w:val="24"/>
        </w:rPr>
        <w:t>Biotechnol</w:t>
      </w:r>
      <w:proofErr w:type="spellEnd"/>
      <w:r w:rsidR="00AD2FA1">
        <w:rPr>
          <w:rFonts w:ascii="Arial" w:eastAsia="Times New Roman" w:hAnsi="Arial" w:cs="Arial"/>
          <w:bCs/>
          <w:sz w:val="24"/>
          <w:szCs w:val="24"/>
        </w:rPr>
        <w:t xml:space="preserve"> </w:t>
      </w:r>
      <w:r w:rsidR="00527F50" w:rsidRPr="00527F50">
        <w:rPr>
          <w:rFonts w:ascii="Arial" w:eastAsia="Times New Roman" w:hAnsi="Arial" w:cs="Arial"/>
          <w:bCs/>
          <w:sz w:val="24"/>
          <w:szCs w:val="24"/>
        </w:rPr>
        <w:t xml:space="preserve">se encuentra en evaluación para ingresar a diversos índices bibliográficos por lo que </w:t>
      </w:r>
      <w:r>
        <w:rPr>
          <w:rFonts w:ascii="Arial" w:eastAsia="Times New Roman" w:hAnsi="Arial" w:cs="Arial"/>
          <w:bCs/>
          <w:sz w:val="24"/>
          <w:szCs w:val="24"/>
        </w:rPr>
        <w:t xml:space="preserve">el comité editorial se apoya </w:t>
      </w:r>
      <w:r w:rsidR="00527F50" w:rsidRPr="00527F50">
        <w:rPr>
          <w:rFonts w:ascii="Arial" w:eastAsia="Times New Roman" w:hAnsi="Arial" w:cs="Arial"/>
          <w:bCs/>
          <w:sz w:val="24"/>
          <w:szCs w:val="24"/>
        </w:rPr>
        <w:t xml:space="preserve">en los autores para mantener la calidad de los artículos </w:t>
      </w:r>
      <w:r>
        <w:rPr>
          <w:rFonts w:ascii="Arial" w:eastAsia="Times New Roman" w:hAnsi="Arial" w:cs="Arial"/>
          <w:bCs/>
          <w:sz w:val="24"/>
          <w:szCs w:val="24"/>
        </w:rPr>
        <w:t>que sean publicados</w:t>
      </w:r>
      <w:r w:rsidR="00527F50" w:rsidRPr="00527F50">
        <w:rPr>
          <w:rFonts w:ascii="Arial" w:eastAsia="Times New Roman" w:hAnsi="Arial" w:cs="Arial"/>
          <w:bCs/>
          <w:sz w:val="24"/>
          <w:szCs w:val="24"/>
        </w:rPr>
        <w:t>.</w:t>
      </w:r>
    </w:p>
    <w:p w:rsidR="004C5C32" w:rsidRDefault="00F903A9" w:rsidP="00B32740">
      <w:pPr>
        <w:keepNext/>
        <w:suppressLineNumbers/>
        <w:spacing w:after="0" w:line="240" w:lineRule="auto"/>
        <w:jc w:val="both"/>
        <w:outlineLvl w:val="1"/>
        <w:rPr>
          <w:rFonts w:ascii="Arial" w:eastAsia="Times New Roman" w:hAnsi="Arial" w:cs="Arial"/>
          <w:b/>
          <w:bCs/>
          <w:sz w:val="24"/>
          <w:szCs w:val="24"/>
        </w:rPr>
      </w:pPr>
      <w:r w:rsidRPr="00AD2FA1">
        <w:rPr>
          <w:rFonts w:ascii="Arial" w:eastAsia="Times New Roman" w:hAnsi="Arial" w:cs="Arial"/>
          <w:b/>
          <w:bCs/>
          <w:sz w:val="24"/>
          <w:szCs w:val="24"/>
        </w:rPr>
        <w:t>2.</w:t>
      </w:r>
      <w:r>
        <w:rPr>
          <w:rFonts w:ascii="Arial" w:eastAsia="Times New Roman" w:hAnsi="Arial" w:cs="Arial"/>
          <w:bCs/>
          <w:sz w:val="24"/>
          <w:szCs w:val="24"/>
        </w:rPr>
        <w:t xml:space="preserve"> </w:t>
      </w:r>
      <w:r w:rsidR="0025605A">
        <w:rPr>
          <w:rFonts w:ascii="Arial" w:eastAsia="Times New Roman" w:hAnsi="Arial" w:cs="Arial"/>
          <w:bCs/>
          <w:sz w:val="24"/>
          <w:szCs w:val="24"/>
        </w:rPr>
        <w:t>Los autores deben seguir la guía de autores durante la escritura de su MS</w:t>
      </w:r>
      <w:r w:rsidR="00526454" w:rsidRPr="00526454">
        <w:t xml:space="preserve"> </w:t>
      </w:r>
      <w:r w:rsidR="00526454" w:rsidRPr="00526454">
        <w:rPr>
          <w:rFonts w:ascii="Arial" w:eastAsia="Times New Roman" w:hAnsi="Arial" w:cs="Arial"/>
          <w:bCs/>
          <w:sz w:val="24"/>
          <w:szCs w:val="24"/>
        </w:rPr>
        <w:t>y el tema de publicación deberá ser afín a la revista</w:t>
      </w:r>
      <w:r w:rsidR="0025605A">
        <w:rPr>
          <w:rFonts w:ascii="Arial" w:eastAsia="Times New Roman" w:hAnsi="Arial" w:cs="Arial"/>
          <w:bCs/>
          <w:sz w:val="24"/>
          <w:szCs w:val="24"/>
        </w:rPr>
        <w:t xml:space="preserve">. </w:t>
      </w:r>
      <w:r>
        <w:rPr>
          <w:rFonts w:ascii="Arial" w:eastAsia="Times New Roman" w:hAnsi="Arial" w:cs="Arial"/>
          <w:bCs/>
          <w:sz w:val="24"/>
          <w:szCs w:val="24"/>
        </w:rPr>
        <w:t xml:space="preserve">Los </w:t>
      </w:r>
      <w:r w:rsidR="00AD2FA1">
        <w:rPr>
          <w:rFonts w:ascii="Arial" w:eastAsia="Times New Roman" w:hAnsi="Arial" w:cs="Arial"/>
          <w:bCs/>
          <w:sz w:val="24"/>
          <w:szCs w:val="24"/>
        </w:rPr>
        <w:t xml:space="preserve">manuscritos (MS) </w:t>
      </w:r>
      <w:r>
        <w:rPr>
          <w:rFonts w:ascii="Arial" w:eastAsia="Times New Roman" w:hAnsi="Arial" w:cs="Arial"/>
          <w:bCs/>
          <w:sz w:val="24"/>
          <w:szCs w:val="24"/>
        </w:rPr>
        <w:t xml:space="preserve">que no </w:t>
      </w:r>
      <w:r w:rsidR="0025605A">
        <w:rPr>
          <w:rFonts w:ascii="Arial" w:eastAsia="Times New Roman" w:hAnsi="Arial" w:cs="Arial"/>
          <w:bCs/>
          <w:sz w:val="24"/>
          <w:szCs w:val="24"/>
        </w:rPr>
        <w:t xml:space="preserve">presenten </w:t>
      </w:r>
      <w:r>
        <w:rPr>
          <w:rFonts w:ascii="Arial" w:eastAsia="Times New Roman" w:hAnsi="Arial" w:cs="Arial"/>
          <w:bCs/>
          <w:sz w:val="24"/>
          <w:szCs w:val="24"/>
        </w:rPr>
        <w:t>todas las secciones</w:t>
      </w:r>
      <w:r w:rsidR="0025605A">
        <w:rPr>
          <w:rFonts w:ascii="Arial" w:eastAsia="Times New Roman" w:hAnsi="Arial" w:cs="Arial"/>
          <w:bCs/>
          <w:sz w:val="24"/>
          <w:szCs w:val="24"/>
        </w:rPr>
        <w:t xml:space="preserve"> como se muestra en la guía de autores (</w:t>
      </w:r>
      <w:r>
        <w:rPr>
          <w:rFonts w:ascii="Arial" w:eastAsia="Times New Roman" w:hAnsi="Arial" w:cs="Arial"/>
          <w:bCs/>
          <w:sz w:val="24"/>
          <w:szCs w:val="24"/>
        </w:rPr>
        <w:t>incluidas las tablas y figuras</w:t>
      </w:r>
      <w:r w:rsidR="0025605A">
        <w:rPr>
          <w:rFonts w:ascii="Arial" w:eastAsia="Times New Roman" w:hAnsi="Arial" w:cs="Arial"/>
          <w:bCs/>
          <w:sz w:val="24"/>
          <w:szCs w:val="24"/>
        </w:rPr>
        <w:t>)</w:t>
      </w:r>
      <w:r>
        <w:rPr>
          <w:rFonts w:ascii="Arial" w:eastAsia="Times New Roman" w:hAnsi="Arial" w:cs="Arial"/>
          <w:bCs/>
          <w:sz w:val="24"/>
          <w:szCs w:val="24"/>
        </w:rPr>
        <w:t xml:space="preserve"> serán rechazados</w:t>
      </w:r>
      <w:r w:rsidRPr="00527F50">
        <w:rPr>
          <w:rFonts w:ascii="Arial" w:eastAsia="Times New Roman" w:hAnsi="Arial" w:cs="Arial"/>
          <w:bCs/>
          <w:sz w:val="24"/>
          <w:szCs w:val="24"/>
        </w:rPr>
        <w:t>, ya que est</w:t>
      </w:r>
      <w:r w:rsidR="0025605A">
        <w:rPr>
          <w:rFonts w:ascii="Arial" w:eastAsia="Times New Roman" w:hAnsi="Arial" w:cs="Arial"/>
          <w:bCs/>
          <w:sz w:val="24"/>
          <w:szCs w:val="24"/>
        </w:rPr>
        <w:t>o</w:t>
      </w:r>
      <w:r w:rsidRPr="00527F50">
        <w:rPr>
          <w:rFonts w:ascii="Arial" w:eastAsia="Times New Roman" w:hAnsi="Arial" w:cs="Arial"/>
          <w:bCs/>
          <w:sz w:val="24"/>
          <w:szCs w:val="24"/>
        </w:rPr>
        <w:t xml:space="preserve"> es un indicador de calidad de la revista.</w:t>
      </w:r>
      <w:r w:rsidR="004C5C32" w:rsidRPr="004C5C32">
        <w:rPr>
          <w:rFonts w:ascii="Arial" w:eastAsia="Times New Roman" w:hAnsi="Arial" w:cs="Arial"/>
          <w:b/>
          <w:bCs/>
          <w:sz w:val="24"/>
          <w:szCs w:val="24"/>
        </w:rPr>
        <w:t xml:space="preserve"> LA</w:t>
      </w:r>
      <w:r w:rsidR="004C5C32">
        <w:rPr>
          <w:rFonts w:ascii="Arial" w:eastAsia="Times New Roman" w:hAnsi="Arial" w:cs="Arial"/>
          <w:bCs/>
          <w:sz w:val="24"/>
          <w:szCs w:val="24"/>
        </w:rPr>
        <w:t xml:space="preserve"> </w:t>
      </w:r>
      <w:r w:rsidR="004C5C32">
        <w:rPr>
          <w:rFonts w:ascii="Arial" w:eastAsia="Times New Roman" w:hAnsi="Arial" w:cs="Arial"/>
          <w:b/>
          <w:bCs/>
          <w:sz w:val="24"/>
          <w:szCs w:val="24"/>
        </w:rPr>
        <w:t xml:space="preserve">SECCIÓN DE RESULTADOS </w:t>
      </w:r>
      <w:r w:rsidR="005B129E" w:rsidRPr="005B129E">
        <w:rPr>
          <w:rFonts w:ascii="Arial" w:eastAsia="Times New Roman" w:hAnsi="Arial" w:cs="Arial"/>
          <w:b/>
          <w:bCs/>
          <w:sz w:val="24"/>
          <w:szCs w:val="24"/>
        </w:rPr>
        <w:t xml:space="preserve">DEBERÁ </w:t>
      </w:r>
      <w:r w:rsidR="004C5C32">
        <w:rPr>
          <w:rFonts w:ascii="Arial" w:eastAsia="Times New Roman" w:hAnsi="Arial" w:cs="Arial"/>
          <w:b/>
          <w:bCs/>
          <w:sz w:val="24"/>
          <w:szCs w:val="24"/>
        </w:rPr>
        <w:t xml:space="preserve">ESTAR SEPARADA DE LA SECCIÓN DE </w:t>
      </w:r>
      <w:r w:rsidR="004C5C32" w:rsidRPr="005B129E">
        <w:rPr>
          <w:rFonts w:ascii="Arial" w:eastAsia="Times New Roman" w:hAnsi="Arial" w:cs="Arial"/>
          <w:b/>
          <w:bCs/>
          <w:sz w:val="24"/>
          <w:szCs w:val="24"/>
        </w:rPr>
        <w:t>DISCUSIÓN</w:t>
      </w:r>
      <w:r w:rsidR="00526454">
        <w:rPr>
          <w:rFonts w:ascii="Arial" w:eastAsia="Times New Roman" w:hAnsi="Arial" w:cs="Arial"/>
          <w:b/>
          <w:bCs/>
          <w:sz w:val="24"/>
          <w:szCs w:val="24"/>
        </w:rPr>
        <w:t xml:space="preserve">. </w:t>
      </w:r>
    </w:p>
    <w:p w:rsidR="001678B7" w:rsidRPr="00D05246" w:rsidRDefault="00F903A9" w:rsidP="00B32740">
      <w:pPr>
        <w:keepNext/>
        <w:suppressLineNumbers/>
        <w:spacing w:after="0" w:line="240" w:lineRule="auto"/>
        <w:jc w:val="both"/>
        <w:outlineLvl w:val="1"/>
        <w:rPr>
          <w:rFonts w:ascii="Arial" w:eastAsia="Times New Roman" w:hAnsi="Arial" w:cs="Arial"/>
          <w:bCs/>
          <w:sz w:val="24"/>
          <w:szCs w:val="24"/>
          <w:u w:val="single"/>
        </w:rPr>
      </w:pPr>
      <w:r w:rsidRPr="00AD2FA1">
        <w:rPr>
          <w:rFonts w:ascii="Arial" w:eastAsia="Times New Roman" w:hAnsi="Arial" w:cs="Arial"/>
          <w:b/>
          <w:bCs/>
          <w:sz w:val="24"/>
          <w:szCs w:val="24"/>
        </w:rPr>
        <w:t>3</w:t>
      </w:r>
      <w:r w:rsidR="00741AED" w:rsidRPr="00AD2FA1">
        <w:rPr>
          <w:rFonts w:ascii="Arial" w:eastAsia="Times New Roman" w:hAnsi="Arial" w:cs="Arial"/>
          <w:b/>
          <w:bCs/>
          <w:sz w:val="24"/>
          <w:szCs w:val="24"/>
        </w:rPr>
        <w:t>.</w:t>
      </w:r>
      <w:r w:rsidR="00741AED">
        <w:rPr>
          <w:rFonts w:ascii="Arial" w:eastAsia="Times New Roman" w:hAnsi="Arial" w:cs="Arial"/>
          <w:bCs/>
          <w:sz w:val="24"/>
          <w:szCs w:val="24"/>
        </w:rPr>
        <w:t xml:space="preserve"> </w:t>
      </w:r>
      <w:r w:rsidR="00D05246">
        <w:rPr>
          <w:rFonts w:ascii="Arial" w:eastAsia="Times New Roman" w:hAnsi="Arial" w:cs="Arial"/>
          <w:bCs/>
          <w:sz w:val="24"/>
          <w:szCs w:val="24"/>
        </w:rPr>
        <w:t xml:space="preserve">El autor para correspondencia deberá </w:t>
      </w:r>
      <w:r w:rsidR="00741AED">
        <w:rPr>
          <w:rFonts w:ascii="Arial" w:eastAsia="Times New Roman" w:hAnsi="Arial" w:cs="Arial"/>
          <w:bCs/>
          <w:sz w:val="24"/>
          <w:szCs w:val="24"/>
        </w:rPr>
        <w:t xml:space="preserve">incluir una carta de presentación dirigida a la </w:t>
      </w:r>
      <w:r w:rsidR="00741AED" w:rsidRPr="00AD2FA1">
        <w:rPr>
          <w:rFonts w:ascii="Arial" w:eastAsia="Times New Roman" w:hAnsi="Arial" w:cs="Arial"/>
          <w:b/>
          <w:bCs/>
          <w:sz w:val="24"/>
          <w:szCs w:val="24"/>
        </w:rPr>
        <w:t>Dra. Carmen Sánchez, editora en jefe de la revista</w:t>
      </w:r>
      <w:r w:rsidR="00741AED">
        <w:rPr>
          <w:rFonts w:ascii="Arial" w:eastAsia="Times New Roman" w:hAnsi="Arial" w:cs="Arial"/>
          <w:bCs/>
          <w:sz w:val="24"/>
          <w:szCs w:val="24"/>
        </w:rPr>
        <w:t>, indicando la novedad y contribuci</w:t>
      </w:r>
      <w:r w:rsidR="001678B7">
        <w:rPr>
          <w:rFonts w:ascii="Arial" w:eastAsia="Times New Roman" w:hAnsi="Arial" w:cs="Arial"/>
          <w:bCs/>
          <w:sz w:val="24"/>
          <w:szCs w:val="24"/>
        </w:rPr>
        <w:t>ón al conocimiento del estudio</w:t>
      </w:r>
      <w:r w:rsidR="00D05246">
        <w:rPr>
          <w:rFonts w:ascii="Arial" w:eastAsia="Times New Roman" w:hAnsi="Arial" w:cs="Arial"/>
          <w:bCs/>
          <w:sz w:val="24"/>
          <w:szCs w:val="24"/>
        </w:rPr>
        <w:t xml:space="preserve"> en cuestión. </w:t>
      </w:r>
      <w:r w:rsidR="00D05246" w:rsidRPr="00D05246">
        <w:rPr>
          <w:rFonts w:ascii="Arial" w:eastAsia="Times New Roman" w:hAnsi="Arial" w:cs="Arial"/>
          <w:bCs/>
          <w:sz w:val="24"/>
          <w:szCs w:val="24"/>
          <w:u w:val="single"/>
        </w:rPr>
        <w:t>Además, el autor para correspondencia deberá declarar que el trabajo es original</w:t>
      </w:r>
      <w:r w:rsidR="00D05246">
        <w:rPr>
          <w:rFonts w:ascii="Arial" w:eastAsia="Times New Roman" w:hAnsi="Arial" w:cs="Arial"/>
          <w:bCs/>
          <w:sz w:val="24"/>
          <w:szCs w:val="24"/>
          <w:u w:val="single"/>
        </w:rPr>
        <w:t>,</w:t>
      </w:r>
      <w:r w:rsidR="00D05246" w:rsidRPr="00D05246">
        <w:rPr>
          <w:rFonts w:ascii="Arial" w:eastAsia="Times New Roman" w:hAnsi="Arial" w:cs="Arial"/>
          <w:bCs/>
          <w:sz w:val="24"/>
          <w:szCs w:val="24"/>
          <w:u w:val="single"/>
        </w:rPr>
        <w:t xml:space="preserve"> que ha dirigido la investigación o es el líd</w:t>
      </w:r>
      <w:r w:rsidR="00D05246">
        <w:rPr>
          <w:rFonts w:ascii="Arial" w:eastAsia="Times New Roman" w:hAnsi="Arial" w:cs="Arial"/>
          <w:bCs/>
          <w:sz w:val="24"/>
          <w:szCs w:val="24"/>
          <w:u w:val="single"/>
        </w:rPr>
        <w:t xml:space="preserve">er de la línea de investigación, </w:t>
      </w:r>
      <w:r w:rsidR="00D05246" w:rsidRPr="00D05246">
        <w:rPr>
          <w:rFonts w:ascii="Arial" w:eastAsia="Times New Roman" w:hAnsi="Arial" w:cs="Arial"/>
          <w:bCs/>
          <w:sz w:val="24"/>
          <w:szCs w:val="24"/>
          <w:u w:val="single"/>
        </w:rPr>
        <w:t>que asume completamente la responsabilidad de lo publicado en el documento</w:t>
      </w:r>
      <w:r w:rsidR="00D05246">
        <w:rPr>
          <w:rFonts w:ascii="Arial" w:eastAsia="Times New Roman" w:hAnsi="Arial" w:cs="Arial"/>
          <w:bCs/>
          <w:sz w:val="24"/>
          <w:szCs w:val="24"/>
          <w:u w:val="single"/>
        </w:rPr>
        <w:t>,</w:t>
      </w:r>
      <w:r w:rsidR="00D05246" w:rsidRPr="00D05246">
        <w:rPr>
          <w:rFonts w:ascii="Arial" w:eastAsia="Times New Roman" w:hAnsi="Arial" w:cs="Arial"/>
          <w:bCs/>
          <w:sz w:val="24"/>
          <w:szCs w:val="24"/>
          <w:u w:val="single"/>
        </w:rPr>
        <w:t xml:space="preserve"> que no está incurriendo en falsa autoría</w:t>
      </w:r>
      <w:r w:rsidR="00D05246">
        <w:rPr>
          <w:rFonts w:ascii="Arial" w:eastAsia="Times New Roman" w:hAnsi="Arial" w:cs="Arial"/>
          <w:bCs/>
          <w:sz w:val="24"/>
          <w:szCs w:val="24"/>
          <w:u w:val="single"/>
        </w:rPr>
        <w:t xml:space="preserve">, </w:t>
      </w:r>
      <w:r w:rsidR="00D05246" w:rsidRPr="00D05246">
        <w:rPr>
          <w:rFonts w:ascii="Arial" w:eastAsia="Times New Roman" w:hAnsi="Arial" w:cs="Arial"/>
          <w:bCs/>
          <w:sz w:val="24"/>
          <w:szCs w:val="24"/>
          <w:u w:val="single"/>
        </w:rPr>
        <w:t xml:space="preserve">que </w:t>
      </w:r>
      <w:proofErr w:type="spellStart"/>
      <w:r w:rsidR="00D05246">
        <w:rPr>
          <w:rFonts w:ascii="Arial" w:eastAsia="Times New Roman" w:hAnsi="Arial" w:cs="Arial"/>
          <w:bCs/>
          <w:sz w:val="24"/>
          <w:szCs w:val="24"/>
          <w:u w:val="single"/>
        </w:rPr>
        <w:t>esta</w:t>
      </w:r>
      <w:proofErr w:type="spellEnd"/>
      <w:r w:rsidR="00D05246" w:rsidRPr="00D05246">
        <w:rPr>
          <w:rFonts w:ascii="Arial" w:eastAsia="Times New Roman" w:hAnsi="Arial" w:cs="Arial"/>
          <w:bCs/>
          <w:sz w:val="24"/>
          <w:szCs w:val="24"/>
          <w:u w:val="single"/>
        </w:rPr>
        <w:t xml:space="preserve"> sometiendo el documento en representación de todos los autores y con consentimiento de todos </w:t>
      </w:r>
      <w:r w:rsidR="00D05246">
        <w:rPr>
          <w:rFonts w:ascii="Arial" w:eastAsia="Times New Roman" w:hAnsi="Arial" w:cs="Arial"/>
          <w:bCs/>
          <w:sz w:val="24"/>
          <w:szCs w:val="24"/>
          <w:u w:val="single"/>
        </w:rPr>
        <w:t>ellos</w:t>
      </w:r>
      <w:r w:rsidR="00D05246" w:rsidRPr="00D05246">
        <w:rPr>
          <w:rFonts w:ascii="Arial" w:eastAsia="Times New Roman" w:hAnsi="Arial" w:cs="Arial"/>
          <w:bCs/>
          <w:sz w:val="24"/>
          <w:szCs w:val="24"/>
          <w:u w:val="single"/>
        </w:rPr>
        <w:t xml:space="preserve">. </w:t>
      </w:r>
      <w:r w:rsidR="00435041" w:rsidRPr="00435041">
        <w:rPr>
          <w:rFonts w:ascii="Arial" w:eastAsia="Times New Roman" w:hAnsi="Arial" w:cs="Arial"/>
          <w:b/>
          <w:bCs/>
          <w:sz w:val="24"/>
          <w:szCs w:val="24"/>
          <w:u w:val="single"/>
        </w:rPr>
        <w:t>SE DEBERÁ INDICA EL CORREO ELECTRÓNICO DE TODOS LOS AUTORES DEL DOCUMENTO</w:t>
      </w:r>
      <w:r w:rsidR="00435041">
        <w:rPr>
          <w:rFonts w:ascii="Arial" w:eastAsia="Times New Roman" w:hAnsi="Arial" w:cs="Arial"/>
          <w:bCs/>
          <w:sz w:val="24"/>
          <w:szCs w:val="24"/>
          <w:u w:val="single"/>
        </w:rPr>
        <w:t xml:space="preserve">. </w:t>
      </w:r>
      <w:r w:rsidR="00D05246" w:rsidRPr="00D05246">
        <w:rPr>
          <w:rFonts w:ascii="Arial" w:eastAsia="Times New Roman" w:hAnsi="Arial" w:cs="Arial"/>
          <w:bCs/>
          <w:sz w:val="24"/>
          <w:szCs w:val="24"/>
          <w:u w:val="single"/>
        </w:rPr>
        <w:t>E</w:t>
      </w:r>
      <w:r w:rsidR="00741AED" w:rsidRPr="00D05246">
        <w:rPr>
          <w:rFonts w:ascii="Arial" w:eastAsia="Times New Roman" w:hAnsi="Arial" w:cs="Arial"/>
          <w:bCs/>
          <w:sz w:val="24"/>
          <w:szCs w:val="24"/>
          <w:u w:val="single"/>
        </w:rPr>
        <w:t xml:space="preserve">sta información deberá indicarse </w:t>
      </w:r>
      <w:r w:rsidR="00AD2FA1" w:rsidRPr="00D05246">
        <w:rPr>
          <w:rFonts w:ascii="Arial" w:eastAsia="Times New Roman" w:hAnsi="Arial" w:cs="Arial"/>
          <w:bCs/>
          <w:sz w:val="24"/>
          <w:szCs w:val="24"/>
          <w:u w:val="single"/>
        </w:rPr>
        <w:t xml:space="preserve">también </w:t>
      </w:r>
      <w:r w:rsidR="00741AED" w:rsidRPr="00D05246">
        <w:rPr>
          <w:rFonts w:ascii="Arial" w:eastAsia="Times New Roman" w:hAnsi="Arial" w:cs="Arial"/>
          <w:bCs/>
          <w:sz w:val="24"/>
          <w:szCs w:val="24"/>
          <w:u w:val="single"/>
        </w:rPr>
        <w:t xml:space="preserve">en el mensaje electrónico en el que se adjunte el MS. </w:t>
      </w:r>
      <w:r w:rsidR="00AD2FA1" w:rsidRPr="00D05246">
        <w:rPr>
          <w:rFonts w:ascii="Arial" w:eastAsia="Times New Roman" w:hAnsi="Arial" w:cs="Arial"/>
          <w:bCs/>
          <w:sz w:val="24"/>
          <w:szCs w:val="24"/>
          <w:u w:val="single"/>
        </w:rPr>
        <w:t xml:space="preserve"> </w:t>
      </w:r>
    </w:p>
    <w:p w:rsidR="00AD2FA1" w:rsidRDefault="00AD2FA1" w:rsidP="00AD2FA1">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4</w:t>
      </w:r>
      <w:r w:rsidRPr="00AD2FA1">
        <w:rPr>
          <w:rFonts w:ascii="Arial" w:eastAsia="Times New Roman" w:hAnsi="Arial" w:cs="Arial"/>
          <w:b/>
          <w:bCs/>
          <w:sz w:val="24"/>
          <w:szCs w:val="24"/>
        </w:rPr>
        <w:t>.</w:t>
      </w:r>
      <w:r>
        <w:rPr>
          <w:rFonts w:ascii="Arial" w:eastAsia="Times New Roman" w:hAnsi="Arial" w:cs="Arial"/>
          <w:b/>
          <w:bCs/>
          <w:sz w:val="24"/>
          <w:szCs w:val="24"/>
        </w:rPr>
        <w:t xml:space="preserve"> </w:t>
      </w:r>
      <w:r w:rsidR="005D25DA">
        <w:rPr>
          <w:rFonts w:ascii="Arial" w:eastAsia="Times New Roman" w:hAnsi="Arial" w:cs="Arial"/>
          <w:bCs/>
          <w:sz w:val="24"/>
          <w:szCs w:val="24"/>
        </w:rPr>
        <w:t xml:space="preserve">En caso de que un MS este </w:t>
      </w:r>
      <w:r w:rsidR="005D25DA" w:rsidRPr="005D25DA">
        <w:rPr>
          <w:rFonts w:ascii="Arial" w:eastAsia="Times New Roman" w:hAnsi="Arial" w:cs="Arial"/>
          <w:bCs/>
          <w:sz w:val="24"/>
          <w:szCs w:val="24"/>
        </w:rPr>
        <w:t xml:space="preserve">escrito por más de un autor, se debe </w:t>
      </w:r>
      <w:r w:rsidR="00E91EAA">
        <w:rPr>
          <w:rFonts w:ascii="Arial" w:eastAsia="Times New Roman" w:hAnsi="Arial" w:cs="Arial"/>
          <w:bCs/>
          <w:sz w:val="24"/>
          <w:szCs w:val="24"/>
        </w:rPr>
        <w:t xml:space="preserve">especificar el autor </w:t>
      </w:r>
      <w:r w:rsidR="005D25DA">
        <w:rPr>
          <w:rFonts w:ascii="Arial" w:eastAsia="Times New Roman" w:hAnsi="Arial" w:cs="Arial"/>
          <w:bCs/>
          <w:sz w:val="24"/>
          <w:szCs w:val="24"/>
        </w:rPr>
        <w:t>para correspondencia</w:t>
      </w:r>
      <w:r w:rsidR="00E91EAA">
        <w:rPr>
          <w:rFonts w:ascii="Arial" w:eastAsia="Times New Roman" w:hAnsi="Arial" w:cs="Arial"/>
          <w:bCs/>
          <w:sz w:val="24"/>
          <w:szCs w:val="24"/>
        </w:rPr>
        <w:t>, quien será el responsable de mantener comunicación con el editor y será el enlace entre el editor y el resto de los coautores.</w:t>
      </w:r>
    </w:p>
    <w:p w:rsidR="00527F50" w:rsidRDefault="00AD2FA1" w:rsidP="00527F50">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5</w:t>
      </w:r>
      <w:r w:rsidR="00527F50" w:rsidRPr="00AD2FA1">
        <w:rPr>
          <w:rFonts w:ascii="Arial" w:eastAsia="Times New Roman" w:hAnsi="Arial" w:cs="Arial"/>
          <w:b/>
          <w:bCs/>
          <w:sz w:val="24"/>
          <w:szCs w:val="24"/>
        </w:rPr>
        <w:t>.</w:t>
      </w:r>
      <w:r w:rsidR="00527F50">
        <w:rPr>
          <w:rFonts w:ascii="Arial" w:eastAsia="Times New Roman" w:hAnsi="Arial" w:cs="Arial"/>
          <w:bCs/>
          <w:sz w:val="24"/>
          <w:szCs w:val="24"/>
        </w:rPr>
        <w:t xml:space="preserve"> El MS deberá ser enviado al correo</w:t>
      </w:r>
      <w:r w:rsidR="00F903A9">
        <w:rPr>
          <w:rFonts w:ascii="Arial" w:eastAsia="Times New Roman" w:hAnsi="Arial" w:cs="Arial"/>
          <w:bCs/>
          <w:sz w:val="24"/>
          <w:szCs w:val="24"/>
        </w:rPr>
        <w:t xml:space="preserve"> electrónico; </w:t>
      </w:r>
      <w:r w:rsidR="00527F50">
        <w:rPr>
          <w:rFonts w:ascii="Arial" w:eastAsia="Times New Roman" w:hAnsi="Arial" w:cs="Arial"/>
          <w:bCs/>
          <w:sz w:val="24"/>
          <w:szCs w:val="24"/>
        </w:rPr>
        <w:t xml:space="preserve">mexjbiotechnol@uatx.mx, el archivo deberá estar en formato Word </w:t>
      </w:r>
      <w:r>
        <w:rPr>
          <w:rFonts w:ascii="Arial" w:eastAsia="Times New Roman" w:hAnsi="Arial" w:cs="Arial"/>
          <w:bCs/>
          <w:sz w:val="24"/>
          <w:szCs w:val="24"/>
        </w:rPr>
        <w:t xml:space="preserve">(espacio sencillo y como se indica en la guía de autores) </w:t>
      </w:r>
      <w:r w:rsidR="00527F50">
        <w:rPr>
          <w:rFonts w:ascii="Arial" w:eastAsia="Times New Roman" w:hAnsi="Arial" w:cs="Arial"/>
          <w:bCs/>
          <w:sz w:val="24"/>
          <w:szCs w:val="24"/>
        </w:rPr>
        <w:t xml:space="preserve">y </w:t>
      </w:r>
      <w:r>
        <w:rPr>
          <w:rFonts w:ascii="Arial" w:eastAsia="Times New Roman" w:hAnsi="Arial" w:cs="Arial"/>
          <w:bCs/>
          <w:sz w:val="24"/>
          <w:szCs w:val="24"/>
        </w:rPr>
        <w:t>guardado</w:t>
      </w:r>
      <w:r w:rsidR="00527F50">
        <w:rPr>
          <w:rFonts w:ascii="Arial" w:eastAsia="Times New Roman" w:hAnsi="Arial" w:cs="Arial"/>
          <w:bCs/>
          <w:sz w:val="24"/>
          <w:szCs w:val="24"/>
        </w:rPr>
        <w:t xml:space="preserve"> electrónicamente con el apellido del primer autor (</w:t>
      </w:r>
      <w:proofErr w:type="spellStart"/>
      <w:r w:rsidR="00527F50">
        <w:rPr>
          <w:rFonts w:ascii="Arial" w:eastAsia="Times New Roman" w:hAnsi="Arial" w:cs="Arial"/>
          <w:bCs/>
          <w:sz w:val="24"/>
          <w:szCs w:val="24"/>
        </w:rPr>
        <w:t>e.g</w:t>
      </w:r>
      <w:proofErr w:type="spellEnd"/>
      <w:r w:rsidR="00527F50">
        <w:rPr>
          <w:rFonts w:ascii="Arial" w:eastAsia="Times New Roman" w:hAnsi="Arial" w:cs="Arial"/>
          <w:bCs/>
          <w:sz w:val="24"/>
          <w:szCs w:val="24"/>
        </w:rPr>
        <w:t xml:space="preserve">. López-Gómez et al.), no salvar el documento con el título del trabajo u otro nombre. </w:t>
      </w:r>
    </w:p>
    <w:p w:rsidR="000B68AD" w:rsidRDefault="00AD2FA1" w:rsidP="00B32740">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lastRenderedPageBreak/>
        <w:t>6</w:t>
      </w:r>
      <w:r w:rsidR="00741AED" w:rsidRPr="00AD2FA1">
        <w:rPr>
          <w:rFonts w:ascii="Arial" w:eastAsia="Times New Roman" w:hAnsi="Arial" w:cs="Arial"/>
          <w:b/>
          <w:bCs/>
          <w:sz w:val="24"/>
          <w:szCs w:val="24"/>
        </w:rPr>
        <w:t>.</w:t>
      </w:r>
      <w:r w:rsidR="00741AED">
        <w:rPr>
          <w:rFonts w:ascii="Arial" w:eastAsia="Times New Roman" w:hAnsi="Arial" w:cs="Arial"/>
          <w:bCs/>
          <w:sz w:val="24"/>
          <w:szCs w:val="24"/>
        </w:rPr>
        <w:t xml:space="preserve"> </w:t>
      </w:r>
      <w:r w:rsidR="00922B71">
        <w:rPr>
          <w:rFonts w:ascii="Arial" w:eastAsia="Times New Roman" w:hAnsi="Arial" w:cs="Arial"/>
          <w:bCs/>
          <w:sz w:val="24"/>
          <w:szCs w:val="24"/>
        </w:rPr>
        <w:t>Favor de</w:t>
      </w:r>
      <w:r w:rsidR="00741AED">
        <w:rPr>
          <w:rFonts w:ascii="Arial" w:eastAsia="Times New Roman" w:hAnsi="Arial" w:cs="Arial"/>
          <w:bCs/>
          <w:sz w:val="24"/>
          <w:szCs w:val="24"/>
        </w:rPr>
        <w:t xml:space="preserve"> leer la sección de ética </w:t>
      </w:r>
      <w:r w:rsidR="00922B71">
        <w:rPr>
          <w:rFonts w:ascii="Arial" w:eastAsia="Times New Roman" w:hAnsi="Arial" w:cs="Arial"/>
          <w:bCs/>
          <w:sz w:val="24"/>
          <w:szCs w:val="24"/>
        </w:rPr>
        <w:t>y políticas de la revista (</w:t>
      </w:r>
      <w:hyperlink r:id="rId14" w:history="1">
        <w:r w:rsidR="00922B71" w:rsidRPr="00D156EA">
          <w:rPr>
            <w:rStyle w:val="Hipervnculo"/>
            <w:rFonts w:ascii="Arial" w:eastAsia="Times New Roman" w:hAnsi="Arial" w:cs="Arial"/>
            <w:bCs/>
            <w:sz w:val="24"/>
            <w:szCs w:val="24"/>
          </w:rPr>
          <w:t>https://www.mexjbiotechnol.com/ethics-and-policies</w:t>
        </w:r>
      </w:hyperlink>
      <w:r w:rsidR="00922B71">
        <w:rPr>
          <w:rFonts w:ascii="Arial" w:eastAsia="Times New Roman" w:hAnsi="Arial" w:cs="Arial"/>
          <w:bCs/>
          <w:sz w:val="24"/>
          <w:szCs w:val="24"/>
        </w:rPr>
        <w:t>)</w:t>
      </w:r>
      <w:r w:rsidR="00922B71" w:rsidRPr="00741AED">
        <w:rPr>
          <w:rFonts w:ascii="Arial" w:eastAsia="Times New Roman" w:hAnsi="Arial" w:cs="Arial"/>
          <w:bCs/>
          <w:sz w:val="24"/>
          <w:szCs w:val="24"/>
        </w:rPr>
        <w:t>.</w:t>
      </w:r>
      <w:r w:rsidR="00922B71">
        <w:rPr>
          <w:rFonts w:ascii="Arial" w:eastAsia="Times New Roman" w:hAnsi="Arial" w:cs="Arial"/>
          <w:bCs/>
          <w:sz w:val="24"/>
          <w:szCs w:val="24"/>
        </w:rPr>
        <w:t xml:space="preserve"> U</w:t>
      </w:r>
      <w:r w:rsidR="00741AED" w:rsidRPr="00741AED">
        <w:rPr>
          <w:rFonts w:ascii="Arial" w:eastAsia="Times New Roman" w:hAnsi="Arial" w:cs="Arial"/>
          <w:bCs/>
          <w:sz w:val="24"/>
          <w:szCs w:val="24"/>
        </w:rPr>
        <w:t>n software (</w:t>
      </w:r>
      <w:proofErr w:type="spellStart"/>
      <w:r w:rsidR="00741AED" w:rsidRPr="00741AED">
        <w:rPr>
          <w:rFonts w:ascii="Arial" w:eastAsia="Times New Roman" w:hAnsi="Arial" w:cs="Arial"/>
          <w:bCs/>
          <w:sz w:val="24"/>
          <w:szCs w:val="24"/>
        </w:rPr>
        <w:t>CrossCheck</w:t>
      </w:r>
      <w:proofErr w:type="spellEnd"/>
      <w:r w:rsidR="00741AED" w:rsidRPr="00741AED">
        <w:rPr>
          <w:rFonts w:ascii="Arial" w:eastAsia="Times New Roman" w:hAnsi="Arial" w:cs="Arial"/>
          <w:bCs/>
          <w:sz w:val="24"/>
          <w:szCs w:val="24"/>
        </w:rPr>
        <w:t xml:space="preserve">) con tecnología </w:t>
      </w:r>
      <w:proofErr w:type="spellStart"/>
      <w:r w:rsidR="00741AED">
        <w:rPr>
          <w:rFonts w:ascii="Arial" w:eastAsia="Times New Roman" w:hAnsi="Arial" w:cs="Arial"/>
          <w:bCs/>
          <w:sz w:val="24"/>
          <w:szCs w:val="24"/>
        </w:rPr>
        <w:t>Ithenticate</w:t>
      </w:r>
      <w:proofErr w:type="spellEnd"/>
      <w:r w:rsidR="00741AED" w:rsidRPr="00741AED">
        <w:rPr>
          <w:rFonts w:ascii="Arial" w:eastAsia="Times New Roman" w:hAnsi="Arial" w:cs="Arial"/>
          <w:bCs/>
          <w:sz w:val="24"/>
          <w:szCs w:val="24"/>
        </w:rPr>
        <w:t xml:space="preserve"> (</w:t>
      </w:r>
      <w:proofErr w:type="spellStart"/>
      <w:r w:rsidR="00741AED" w:rsidRPr="00741AED">
        <w:rPr>
          <w:rFonts w:ascii="Arial" w:eastAsia="Times New Roman" w:hAnsi="Arial" w:cs="Arial"/>
          <w:bCs/>
          <w:sz w:val="24"/>
          <w:szCs w:val="24"/>
        </w:rPr>
        <w:t>plagiarim</w:t>
      </w:r>
      <w:proofErr w:type="spellEnd"/>
      <w:r w:rsidR="00741AED" w:rsidRPr="00741AED">
        <w:rPr>
          <w:rFonts w:ascii="Arial" w:eastAsia="Times New Roman" w:hAnsi="Arial" w:cs="Arial"/>
          <w:bCs/>
          <w:sz w:val="24"/>
          <w:szCs w:val="24"/>
        </w:rPr>
        <w:t xml:space="preserve"> </w:t>
      </w:r>
      <w:proofErr w:type="spellStart"/>
      <w:r w:rsidR="00741AED" w:rsidRPr="00741AED">
        <w:rPr>
          <w:rFonts w:ascii="Arial" w:eastAsia="Times New Roman" w:hAnsi="Arial" w:cs="Arial"/>
          <w:bCs/>
          <w:sz w:val="24"/>
          <w:szCs w:val="24"/>
        </w:rPr>
        <w:t>checker</w:t>
      </w:r>
      <w:proofErr w:type="spellEnd"/>
      <w:r w:rsidR="00741AED" w:rsidRPr="00741AED">
        <w:rPr>
          <w:rFonts w:ascii="Arial" w:eastAsia="Times New Roman" w:hAnsi="Arial" w:cs="Arial"/>
          <w:bCs/>
          <w:sz w:val="24"/>
          <w:szCs w:val="24"/>
        </w:rPr>
        <w:t xml:space="preserve">) se usa para verificar la originalidad de los </w:t>
      </w:r>
      <w:r w:rsidR="000B68AD">
        <w:rPr>
          <w:rFonts w:ascii="Arial" w:eastAsia="Times New Roman" w:hAnsi="Arial" w:cs="Arial"/>
          <w:bCs/>
          <w:sz w:val="24"/>
          <w:szCs w:val="24"/>
        </w:rPr>
        <w:t xml:space="preserve">MS </w:t>
      </w:r>
    </w:p>
    <w:p w:rsidR="000B68AD" w:rsidRDefault="00AD2FA1"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7</w:t>
      </w:r>
      <w:r w:rsidR="00741AED" w:rsidRPr="00AD2FA1">
        <w:rPr>
          <w:rFonts w:ascii="Arial" w:eastAsia="Times New Roman" w:hAnsi="Arial" w:cs="Arial"/>
          <w:b/>
          <w:bCs/>
          <w:sz w:val="24"/>
          <w:szCs w:val="24"/>
        </w:rPr>
        <w:t>.</w:t>
      </w:r>
      <w:r w:rsidR="00741AED">
        <w:rPr>
          <w:rFonts w:ascii="Arial" w:eastAsia="Times New Roman" w:hAnsi="Arial" w:cs="Arial"/>
          <w:bCs/>
          <w:sz w:val="24"/>
          <w:szCs w:val="24"/>
        </w:rPr>
        <w:t xml:space="preserve"> </w:t>
      </w:r>
      <w:r w:rsidR="00CA11CB">
        <w:rPr>
          <w:rFonts w:ascii="Arial" w:eastAsia="Times New Roman" w:hAnsi="Arial" w:cs="Arial"/>
          <w:bCs/>
          <w:sz w:val="24"/>
          <w:szCs w:val="24"/>
        </w:rPr>
        <w:t>La</w:t>
      </w:r>
      <w:r w:rsidR="00741AED">
        <w:rPr>
          <w:rFonts w:ascii="Arial" w:eastAsia="Times New Roman" w:hAnsi="Arial" w:cs="Arial"/>
          <w:bCs/>
          <w:sz w:val="24"/>
          <w:szCs w:val="24"/>
        </w:rPr>
        <w:t xml:space="preserve"> </w:t>
      </w:r>
      <w:r w:rsidR="00CA11CB">
        <w:rPr>
          <w:rFonts w:ascii="Arial" w:eastAsia="Times New Roman" w:hAnsi="Arial" w:cs="Arial"/>
          <w:bCs/>
          <w:sz w:val="24"/>
          <w:szCs w:val="24"/>
        </w:rPr>
        <w:t>publicación en modalidad c</w:t>
      </w:r>
      <w:r w:rsidR="00CA11CB" w:rsidRPr="00741AED">
        <w:rPr>
          <w:rFonts w:ascii="Arial" w:eastAsia="Times New Roman" w:hAnsi="Arial" w:cs="Arial"/>
          <w:bCs/>
          <w:sz w:val="24"/>
          <w:szCs w:val="24"/>
        </w:rPr>
        <w:t>omunicación</w:t>
      </w:r>
      <w:r w:rsidR="00CA11CB">
        <w:rPr>
          <w:rFonts w:ascii="Arial" w:eastAsia="Times New Roman" w:hAnsi="Arial" w:cs="Arial"/>
          <w:bCs/>
          <w:sz w:val="24"/>
          <w:szCs w:val="24"/>
        </w:rPr>
        <w:t xml:space="preserve"> corta</w:t>
      </w:r>
      <w:r w:rsidR="000B68AD">
        <w:rPr>
          <w:rFonts w:ascii="Arial" w:eastAsia="Times New Roman" w:hAnsi="Arial" w:cs="Arial"/>
          <w:bCs/>
          <w:sz w:val="24"/>
          <w:szCs w:val="24"/>
        </w:rPr>
        <w:t xml:space="preserve"> (short </w:t>
      </w:r>
      <w:proofErr w:type="spellStart"/>
      <w:r w:rsidR="000B68AD">
        <w:rPr>
          <w:rFonts w:ascii="Arial" w:eastAsia="Times New Roman" w:hAnsi="Arial" w:cs="Arial"/>
          <w:bCs/>
          <w:sz w:val="24"/>
          <w:szCs w:val="24"/>
        </w:rPr>
        <w:t>communication</w:t>
      </w:r>
      <w:proofErr w:type="spellEnd"/>
      <w:r w:rsidR="000B68AD">
        <w:rPr>
          <w:rFonts w:ascii="Arial" w:eastAsia="Times New Roman" w:hAnsi="Arial" w:cs="Arial"/>
          <w:bCs/>
          <w:sz w:val="24"/>
          <w:szCs w:val="24"/>
        </w:rPr>
        <w:t xml:space="preserve">) </w:t>
      </w:r>
      <w:r w:rsidR="00CA11CB">
        <w:rPr>
          <w:rFonts w:ascii="Arial" w:eastAsia="Times New Roman" w:hAnsi="Arial" w:cs="Arial"/>
          <w:bCs/>
          <w:sz w:val="24"/>
          <w:szCs w:val="24"/>
        </w:rPr>
        <w:t>se refiere</w:t>
      </w:r>
      <w:r w:rsidR="000B68AD">
        <w:rPr>
          <w:rFonts w:ascii="Arial" w:eastAsia="Times New Roman" w:hAnsi="Arial" w:cs="Arial"/>
          <w:bCs/>
          <w:sz w:val="24"/>
          <w:szCs w:val="24"/>
        </w:rPr>
        <w:t xml:space="preserve"> a una </w:t>
      </w:r>
      <w:r w:rsidR="00741AED" w:rsidRPr="00741AED">
        <w:rPr>
          <w:rFonts w:ascii="Arial" w:eastAsia="Times New Roman" w:hAnsi="Arial" w:cs="Arial"/>
          <w:bCs/>
          <w:sz w:val="24"/>
          <w:szCs w:val="24"/>
        </w:rPr>
        <w:t>comunicación breve</w:t>
      </w:r>
      <w:r w:rsidR="000B68AD">
        <w:rPr>
          <w:rFonts w:ascii="Arial" w:eastAsia="Times New Roman" w:hAnsi="Arial" w:cs="Arial"/>
          <w:bCs/>
          <w:sz w:val="24"/>
          <w:szCs w:val="24"/>
        </w:rPr>
        <w:t xml:space="preserve"> y </w:t>
      </w:r>
      <w:r w:rsidR="00741AED" w:rsidRPr="00741AED">
        <w:rPr>
          <w:rFonts w:ascii="Arial" w:eastAsia="Times New Roman" w:hAnsi="Arial" w:cs="Arial"/>
          <w:bCs/>
          <w:sz w:val="24"/>
          <w:szCs w:val="24"/>
        </w:rPr>
        <w:t>concis</w:t>
      </w:r>
      <w:r w:rsidR="000B68AD">
        <w:rPr>
          <w:rFonts w:ascii="Arial" w:eastAsia="Times New Roman" w:hAnsi="Arial" w:cs="Arial"/>
          <w:bCs/>
          <w:sz w:val="24"/>
          <w:szCs w:val="24"/>
        </w:rPr>
        <w:t xml:space="preserve">a, </w:t>
      </w:r>
      <w:r w:rsidR="00741AED" w:rsidRPr="00741AED">
        <w:rPr>
          <w:rFonts w:ascii="Arial" w:eastAsia="Times New Roman" w:hAnsi="Arial" w:cs="Arial"/>
          <w:bCs/>
          <w:sz w:val="24"/>
          <w:szCs w:val="24"/>
        </w:rPr>
        <w:t xml:space="preserve">que representa una contribución significativa en el </w:t>
      </w:r>
      <w:r w:rsidR="001678B7">
        <w:rPr>
          <w:rFonts w:ascii="Arial" w:eastAsia="Times New Roman" w:hAnsi="Arial" w:cs="Arial"/>
          <w:bCs/>
          <w:sz w:val="24"/>
          <w:szCs w:val="24"/>
        </w:rPr>
        <w:t>área del conocimiento</w:t>
      </w:r>
      <w:r w:rsidR="00741AED" w:rsidRPr="00741AED">
        <w:rPr>
          <w:rFonts w:ascii="Arial" w:eastAsia="Times New Roman" w:hAnsi="Arial" w:cs="Arial"/>
          <w:bCs/>
          <w:sz w:val="24"/>
          <w:szCs w:val="24"/>
        </w:rPr>
        <w:t xml:space="preserve">. </w:t>
      </w:r>
      <w:r w:rsidR="00741AED" w:rsidRPr="000F5052">
        <w:rPr>
          <w:rFonts w:ascii="Arial" w:eastAsia="Times New Roman" w:hAnsi="Arial" w:cs="Arial"/>
          <w:b/>
          <w:bCs/>
          <w:sz w:val="24"/>
          <w:szCs w:val="24"/>
        </w:rPr>
        <w:t xml:space="preserve">La comunicación </w:t>
      </w:r>
      <w:r w:rsidR="00CA11CB" w:rsidRPr="000F5052">
        <w:rPr>
          <w:rFonts w:ascii="Arial" w:eastAsia="Times New Roman" w:hAnsi="Arial" w:cs="Arial"/>
          <w:b/>
          <w:bCs/>
          <w:sz w:val="24"/>
          <w:szCs w:val="24"/>
        </w:rPr>
        <w:t>corta NO es una publicación que reporta</w:t>
      </w:r>
      <w:r w:rsidR="00741AED" w:rsidRPr="000F5052">
        <w:rPr>
          <w:rFonts w:ascii="Arial" w:eastAsia="Times New Roman" w:hAnsi="Arial" w:cs="Arial"/>
          <w:b/>
          <w:bCs/>
          <w:sz w:val="24"/>
          <w:szCs w:val="24"/>
        </w:rPr>
        <w:t xml:space="preserve"> resultados preliminares.</w:t>
      </w:r>
      <w:r w:rsidR="00D90238">
        <w:rPr>
          <w:rFonts w:ascii="Arial" w:eastAsia="Times New Roman" w:hAnsi="Arial" w:cs="Arial"/>
          <w:b/>
          <w:bCs/>
          <w:sz w:val="24"/>
          <w:szCs w:val="24"/>
        </w:rPr>
        <w:t xml:space="preserve"> </w:t>
      </w:r>
      <w:r w:rsidR="000F5052">
        <w:rPr>
          <w:rFonts w:ascii="Arial" w:eastAsia="Times New Roman" w:hAnsi="Arial" w:cs="Arial"/>
          <w:b/>
          <w:bCs/>
          <w:sz w:val="24"/>
          <w:szCs w:val="24"/>
        </w:rPr>
        <w:t xml:space="preserve">Los MS que presenten </w:t>
      </w:r>
      <w:r w:rsidR="00D90238">
        <w:rPr>
          <w:rFonts w:ascii="Arial" w:eastAsia="Times New Roman" w:hAnsi="Arial" w:cs="Arial"/>
          <w:b/>
          <w:bCs/>
          <w:sz w:val="24"/>
          <w:szCs w:val="24"/>
        </w:rPr>
        <w:t>resultados preliminares serán rechazados.</w:t>
      </w:r>
      <w:r w:rsidR="00741AED" w:rsidRPr="00741AED">
        <w:rPr>
          <w:rFonts w:ascii="Arial" w:eastAsia="Times New Roman" w:hAnsi="Arial" w:cs="Arial"/>
          <w:bCs/>
          <w:sz w:val="24"/>
          <w:szCs w:val="24"/>
        </w:rPr>
        <w:t xml:space="preserve"> </w:t>
      </w:r>
    </w:p>
    <w:p w:rsidR="00527F50" w:rsidRPr="00D24A91" w:rsidRDefault="00AD2FA1" w:rsidP="00527F50">
      <w:pPr>
        <w:keepNext/>
        <w:suppressLineNumbers/>
        <w:spacing w:after="0" w:line="240" w:lineRule="auto"/>
        <w:jc w:val="both"/>
        <w:outlineLvl w:val="1"/>
        <w:rPr>
          <w:rFonts w:ascii="Arial" w:eastAsia="Times New Roman" w:hAnsi="Arial" w:cs="Arial"/>
          <w:b/>
          <w:bCs/>
          <w:sz w:val="24"/>
          <w:szCs w:val="24"/>
        </w:rPr>
      </w:pPr>
      <w:r>
        <w:rPr>
          <w:rFonts w:ascii="Arial" w:eastAsia="Times New Roman" w:hAnsi="Arial" w:cs="Arial"/>
          <w:b/>
          <w:bCs/>
          <w:sz w:val="24"/>
          <w:szCs w:val="24"/>
        </w:rPr>
        <w:t>8.</w:t>
      </w:r>
      <w:r w:rsidR="00527F50" w:rsidRPr="00AD2FA1">
        <w:rPr>
          <w:rFonts w:ascii="Arial" w:eastAsia="Times New Roman" w:hAnsi="Arial" w:cs="Arial"/>
          <w:b/>
          <w:bCs/>
          <w:sz w:val="24"/>
          <w:szCs w:val="24"/>
        </w:rPr>
        <w:t xml:space="preserve"> </w:t>
      </w:r>
      <w:r w:rsidR="00527F50" w:rsidRPr="00D24A91">
        <w:rPr>
          <w:rFonts w:ascii="Arial" w:eastAsia="Times New Roman" w:hAnsi="Arial" w:cs="Arial"/>
          <w:bCs/>
          <w:sz w:val="24"/>
          <w:szCs w:val="24"/>
        </w:rPr>
        <w:t>El artículo en modalidad revisión (</w:t>
      </w:r>
      <w:proofErr w:type="spellStart"/>
      <w:r w:rsidR="00527F50" w:rsidRPr="00D24A91">
        <w:rPr>
          <w:rFonts w:ascii="Arial" w:eastAsia="Times New Roman" w:hAnsi="Arial" w:cs="Arial"/>
          <w:bCs/>
          <w:sz w:val="24"/>
          <w:szCs w:val="24"/>
        </w:rPr>
        <w:t>review</w:t>
      </w:r>
      <w:proofErr w:type="spellEnd"/>
      <w:r w:rsidR="00527F50" w:rsidRPr="00D24A91">
        <w:rPr>
          <w:rFonts w:ascii="Arial" w:eastAsia="Times New Roman" w:hAnsi="Arial" w:cs="Arial"/>
          <w:bCs/>
          <w:sz w:val="24"/>
          <w:szCs w:val="24"/>
        </w:rPr>
        <w:t xml:space="preserve">) debe ser escrito por expertos en </w:t>
      </w:r>
      <w:r w:rsidR="00F903A9" w:rsidRPr="00D24A91">
        <w:rPr>
          <w:rFonts w:ascii="Arial" w:eastAsia="Times New Roman" w:hAnsi="Arial" w:cs="Arial"/>
          <w:bCs/>
          <w:sz w:val="24"/>
          <w:szCs w:val="24"/>
        </w:rPr>
        <w:t>determinada</w:t>
      </w:r>
      <w:r w:rsidR="00527F50" w:rsidRPr="00D24A91">
        <w:rPr>
          <w:rFonts w:ascii="Arial" w:eastAsia="Times New Roman" w:hAnsi="Arial" w:cs="Arial"/>
          <w:bCs/>
          <w:sz w:val="24"/>
          <w:szCs w:val="24"/>
        </w:rPr>
        <w:t xml:space="preserve"> área</w:t>
      </w:r>
      <w:r w:rsidR="00F903A9" w:rsidRPr="00D24A91">
        <w:rPr>
          <w:rFonts w:ascii="Arial" w:eastAsia="Times New Roman" w:hAnsi="Arial" w:cs="Arial"/>
          <w:bCs/>
          <w:sz w:val="24"/>
          <w:szCs w:val="24"/>
        </w:rPr>
        <w:t xml:space="preserve"> del conocimiento</w:t>
      </w:r>
      <w:r w:rsidR="00527F50" w:rsidRPr="00D24A91">
        <w:rPr>
          <w:rFonts w:ascii="Arial" w:eastAsia="Times New Roman" w:hAnsi="Arial" w:cs="Arial"/>
          <w:b/>
          <w:bCs/>
          <w:sz w:val="24"/>
          <w:szCs w:val="24"/>
        </w:rPr>
        <w:t>.</w:t>
      </w:r>
      <w:r w:rsidR="00D24A91" w:rsidRPr="00D24A91">
        <w:rPr>
          <w:rFonts w:ascii="Arial" w:eastAsia="Times New Roman" w:hAnsi="Arial" w:cs="Arial"/>
          <w:b/>
          <w:bCs/>
          <w:sz w:val="24"/>
          <w:szCs w:val="24"/>
        </w:rPr>
        <w:t xml:space="preserve"> Los autores que deseen someter una revisión (</w:t>
      </w:r>
      <w:proofErr w:type="spellStart"/>
      <w:r w:rsidR="00D24A91" w:rsidRPr="00D24A91">
        <w:rPr>
          <w:rFonts w:ascii="Arial" w:eastAsia="Times New Roman" w:hAnsi="Arial" w:cs="Arial"/>
          <w:b/>
          <w:bCs/>
          <w:sz w:val="24"/>
          <w:szCs w:val="24"/>
        </w:rPr>
        <w:t>review</w:t>
      </w:r>
      <w:proofErr w:type="spellEnd"/>
      <w:r w:rsidR="00D24A91" w:rsidRPr="00D24A91">
        <w:rPr>
          <w:rFonts w:ascii="Arial" w:eastAsia="Times New Roman" w:hAnsi="Arial" w:cs="Arial"/>
          <w:b/>
          <w:bCs/>
          <w:sz w:val="24"/>
          <w:szCs w:val="24"/>
        </w:rPr>
        <w:t>) deberán indicar en la carta de presentación las referencias correspondientes a los artículos que haya</w:t>
      </w:r>
      <w:r w:rsidR="00D24A91">
        <w:rPr>
          <w:rFonts w:ascii="Arial" w:eastAsia="Times New Roman" w:hAnsi="Arial" w:cs="Arial"/>
          <w:b/>
          <w:bCs/>
          <w:sz w:val="24"/>
          <w:szCs w:val="24"/>
        </w:rPr>
        <w:t>n</w:t>
      </w:r>
      <w:r w:rsidR="00D24A91" w:rsidRPr="00D24A91">
        <w:rPr>
          <w:rFonts w:ascii="Arial" w:eastAsia="Times New Roman" w:hAnsi="Arial" w:cs="Arial"/>
          <w:b/>
          <w:bCs/>
          <w:sz w:val="24"/>
          <w:szCs w:val="24"/>
        </w:rPr>
        <w:t xml:space="preserve"> publicado en revistas de reconocido prestigio internacional sobre</w:t>
      </w:r>
      <w:r w:rsidR="00D24A91">
        <w:rPr>
          <w:rFonts w:ascii="Arial" w:eastAsia="Times New Roman" w:hAnsi="Arial" w:cs="Arial"/>
          <w:b/>
          <w:bCs/>
          <w:sz w:val="24"/>
          <w:szCs w:val="24"/>
        </w:rPr>
        <w:t xml:space="preserve"> el </w:t>
      </w:r>
      <w:r w:rsidR="00D24A91" w:rsidRPr="00D24A91">
        <w:rPr>
          <w:rFonts w:ascii="Arial" w:eastAsia="Times New Roman" w:hAnsi="Arial" w:cs="Arial"/>
          <w:b/>
          <w:bCs/>
          <w:sz w:val="24"/>
          <w:szCs w:val="24"/>
        </w:rPr>
        <w:t>tema</w:t>
      </w:r>
      <w:r w:rsidR="00D24A91">
        <w:rPr>
          <w:rFonts w:ascii="Arial" w:eastAsia="Times New Roman" w:hAnsi="Arial" w:cs="Arial"/>
          <w:b/>
          <w:bCs/>
          <w:sz w:val="24"/>
          <w:szCs w:val="24"/>
        </w:rPr>
        <w:t xml:space="preserve"> en particular</w:t>
      </w:r>
      <w:r w:rsidR="00D24A91" w:rsidRPr="00D24A91">
        <w:rPr>
          <w:rFonts w:ascii="Arial" w:eastAsia="Times New Roman" w:hAnsi="Arial" w:cs="Arial"/>
          <w:b/>
          <w:bCs/>
          <w:sz w:val="24"/>
          <w:szCs w:val="24"/>
        </w:rPr>
        <w:t>, ya que</w:t>
      </w:r>
      <w:r w:rsidR="00D24A91">
        <w:rPr>
          <w:rFonts w:ascii="Arial" w:eastAsia="Times New Roman" w:hAnsi="Arial" w:cs="Arial"/>
          <w:b/>
          <w:bCs/>
          <w:sz w:val="24"/>
          <w:szCs w:val="24"/>
        </w:rPr>
        <w:t xml:space="preserve"> de é</w:t>
      </w:r>
      <w:r w:rsidR="00D24A91" w:rsidRPr="00D24A91">
        <w:rPr>
          <w:rFonts w:ascii="Arial" w:eastAsia="Times New Roman" w:hAnsi="Arial" w:cs="Arial"/>
          <w:b/>
          <w:bCs/>
          <w:sz w:val="24"/>
          <w:szCs w:val="24"/>
        </w:rPr>
        <w:t>sta manera los revisores co</w:t>
      </w:r>
      <w:r w:rsidR="00D24A91">
        <w:rPr>
          <w:rFonts w:ascii="Arial" w:eastAsia="Times New Roman" w:hAnsi="Arial" w:cs="Arial"/>
          <w:b/>
          <w:bCs/>
          <w:sz w:val="24"/>
          <w:szCs w:val="24"/>
        </w:rPr>
        <w:t xml:space="preserve">nfirmarán </w:t>
      </w:r>
      <w:r w:rsidR="00D24A91" w:rsidRPr="00D24A91">
        <w:rPr>
          <w:rFonts w:ascii="Arial" w:eastAsia="Times New Roman" w:hAnsi="Arial" w:cs="Arial"/>
          <w:b/>
          <w:bCs/>
          <w:sz w:val="24"/>
          <w:szCs w:val="24"/>
        </w:rPr>
        <w:t xml:space="preserve">su experticia sobre el tema en cuestión. </w:t>
      </w:r>
    </w:p>
    <w:p w:rsidR="00B0286E" w:rsidRDefault="007E0454"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9</w:t>
      </w:r>
      <w:r w:rsidR="00B0286E" w:rsidRPr="00AD2FA1">
        <w:rPr>
          <w:rFonts w:ascii="Arial" w:eastAsia="Times New Roman" w:hAnsi="Arial" w:cs="Arial"/>
          <w:b/>
          <w:bCs/>
          <w:sz w:val="24"/>
          <w:szCs w:val="24"/>
        </w:rPr>
        <w:t>.</w:t>
      </w:r>
      <w:r w:rsidR="00B0286E">
        <w:rPr>
          <w:rFonts w:ascii="Arial" w:eastAsia="Times New Roman" w:hAnsi="Arial" w:cs="Arial"/>
          <w:bCs/>
          <w:sz w:val="24"/>
          <w:szCs w:val="24"/>
        </w:rPr>
        <w:t xml:space="preserve"> Los </w:t>
      </w:r>
      <w:r w:rsidR="00AD2FA1">
        <w:rPr>
          <w:rFonts w:ascii="Arial" w:eastAsia="Times New Roman" w:hAnsi="Arial" w:cs="Arial"/>
          <w:bCs/>
          <w:sz w:val="24"/>
          <w:szCs w:val="24"/>
        </w:rPr>
        <w:t>MS</w:t>
      </w:r>
      <w:r w:rsidR="00B0286E">
        <w:rPr>
          <w:rFonts w:ascii="Arial" w:eastAsia="Times New Roman" w:hAnsi="Arial" w:cs="Arial"/>
          <w:bCs/>
          <w:sz w:val="24"/>
          <w:szCs w:val="24"/>
        </w:rPr>
        <w:t xml:space="preserve"> que presenten err</w:t>
      </w:r>
      <w:r w:rsidR="00AD2FA1">
        <w:rPr>
          <w:rFonts w:ascii="Arial" w:eastAsia="Times New Roman" w:hAnsi="Arial" w:cs="Arial"/>
          <w:bCs/>
          <w:sz w:val="24"/>
          <w:szCs w:val="24"/>
        </w:rPr>
        <w:t xml:space="preserve">ores gramaticales, tipográficos, </w:t>
      </w:r>
      <w:r w:rsidR="00B0286E">
        <w:rPr>
          <w:rFonts w:ascii="Arial" w:eastAsia="Times New Roman" w:hAnsi="Arial" w:cs="Arial"/>
          <w:bCs/>
          <w:sz w:val="24"/>
          <w:szCs w:val="24"/>
        </w:rPr>
        <w:t>ortográficos</w:t>
      </w:r>
      <w:r w:rsidR="00AD2FA1">
        <w:rPr>
          <w:rFonts w:ascii="Arial" w:eastAsia="Times New Roman" w:hAnsi="Arial" w:cs="Arial"/>
          <w:bCs/>
          <w:sz w:val="24"/>
          <w:szCs w:val="24"/>
        </w:rPr>
        <w:t xml:space="preserve"> y sean redundantes en su contenido, </w:t>
      </w:r>
      <w:r w:rsidR="00B0286E">
        <w:rPr>
          <w:rFonts w:ascii="Arial" w:eastAsia="Times New Roman" w:hAnsi="Arial" w:cs="Arial"/>
          <w:bCs/>
          <w:sz w:val="24"/>
          <w:szCs w:val="24"/>
        </w:rPr>
        <w:t>tanto en inglés como en español serán rechazados.</w:t>
      </w:r>
    </w:p>
    <w:p w:rsidR="00F903A9" w:rsidRPr="00527F50" w:rsidRDefault="00AD2FA1" w:rsidP="00F903A9">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1</w:t>
      </w:r>
      <w:r w:rsidR="007E0454">
        <w:rPr>
          <w:rFonts w:ascii="Arial" w:eastAsia="Times New Roman" w:hAnsi="Arial" w:cs="Arial"/>
          <w:b/>
          <w:bCs/>
          <w:sz w:val="24"/>
          <w:szCs w:val="24"/>
        </w:rPr>
        <w:t>0</w:t>
      </w:r>
      <w:r w:rsidR="00F903A9" w:rsidRPr="00AD2FA1">
        <w:rPr>
          <w:rFonts w:ascii="Arial" w:eastAsia="Times New Roman" w:hAnsi="Arial" w:cs="Arial"/>
          <w:b/>
          <w:bCs/>
          <w:sz w:val="24"/>
          <w:szCs w:val="24"/>
        </w:rPr>
        <w:t>.</w:t>
      </w:r>
      <w:r w:rsidR="00F903A9" w:rsidRPr="00527F50">
        <w:rPr>
          <w:rFonts w:ascii="Arial" w:eastAsia="Times New Roman" w:hAnsi="Arial" w:cs="Arial"/>
          <w:bCs/>
          <w:sz w:val="24"/>
          <w:szCs w:val="24"/>
        </w:rPr>
        <w:t xml:space="preserve"> No usar ninguna herramienta electrónica para traducir ya que </w:t>
      </w:r>
      <w:r w:rsidR="00F903A9">
        <w:rPr>
          <w:rFonts w:ascii="Arial" w:eastAsia="Times New Roman" w:hAnsi="Arial" w:cs="Arial"/>
          <w:bCs/>
          <w:sz w:val="24"/>
          <w:szCs w:val="24"/>
        </w:rPr>
        <w:t>dicha</w:t>
      </w:r>
      <w:r w:rsidR="00F903A9" w:rsidRPr="00527F50">
        <w:rPr>
          <w:rFonts w:ascii="Arial" w:eastAsia="Times New Roman" w:hAnsi="Arial" w:cs="Arial"/>
          <w:bCs/>
          <w:sz w:val="24"/>
          <w:szCs w:val="24"/>
        </w:rPr>
        <w:t xml:space="preserve"> traducción no es confiable.</w:t>
      </w:r>
    </w:p>
    <w:p w:rsidR="00F903A9" w:rsidRDefault="007E0454" w:rsidP="00F903A9">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11</w:t>
      </w:r>
      <w:r w:rsidR="00F903A9" w:rsidRPr="00AD2FA1">
        <w:rPr>
          <w:rFonts w:ascii="Arial" w:eastAsia="Times New Roman" w:hAnsi="Arial" w:cs="Arial"/>
          <w:b/>
          <w:bCs/>
          <w:sz w:val="24"/>
          <w:szCs w:val="24"/>
        </w:rPr>
        <w:t>.</w:t>
      </w:r>
      <w:r w:rsidR="00F903A9">
        <w:rPr>
          <w:rFonts w:ascii="Arial" w:eastAsia="Times New Roman" w:hAnsi="Arial" w:cs="Arial"/>
          <w:bCs/>
          <w:sz w:val="24"/>
          <w:szCs w:val="24"/>
        </w:rPr>
        <w:t xml:space="preserve"> El objetivo de l</w:t>
      </w:r>
      <w:r w:rsidR="00F903A9" w:rsidRPr="00CA11CB">
        <w:rPr>
          <w:rFonts w:ascii="Arial" w:eastAsia="Times New Roman" w:hAnsi="Arial" w:cs="Arial"/>
          <w:bCs/>
          <w:sz w:val="24"/>
          <w:szCs w:val="24"/>
        </w:rPr>
        <w:t xml:space="preserve">as figuras y tablas </w:t>
      </w:r>
      <w:r w:rsidR="00F903A9">
        <w:rPr>
          <w:rFonts w:ascii="Arial" w:eastAsia="Times New Roman" w:hAnsi="Arial" w:cs="Arial"/>
          <w:bCs/>
          <w:sz w:val="24"/>
          <w:szCs w:val="24"/>
        </w:rPr>
        <w:t xml:space="preserve">es </w:t>
      </w:r>
      <w:r w:rsidR="00F903A9" w:rsidRPr="00CA11CB">
        <w:rPr>
          <w:rFonts w:ascii="Arial" w:eastAsia="Times New Roman" w:hAnsi="Arial" w:cs="Arial"/>
          <w:bCs/>
          <w:sz w:val="24"/>
          <w:szCs w:val="24"/>
        </w:rPr>
        <w:t>comunicar</w:t>
      </w:r>
      <w:r w:rsidR="00F903A9">
        <w:rPr>
          <w:rFonts w:ascii="Arial" w:eastAsia="Times New Roman" w:hAnsi="Arial" w:cs="Arial"/>
          <w:bCs/>
          <w:sz w:val="24"/>
          <w:szCs w:val="24"/>
        </w:rPr>
        <w:t xml:space="preserve"> de manera </w:t>
      </w:r>
      <w:r w:rsidR="00AD2FA1">
        <w:rPr>
          <w:rFonts w:ascii="Arial" w:eastAsia="Times New Roman" w:hAnsi="Arial" w:cs="Arial"/>
          <w:bCs/>
          <w:sz w:val="24"/>
          <w:szCs w:val="24"/>
        </w:rPr>
        <w:t xml:space="preserve">rápida, </w:t>
      </w:r>
      <w:r w:rsidR="00F903A9">
        <w:rPr>
          <w:rFonts w:ascii="Arial" w:eastAsia="Times New Roman" w:hAnsi="Arial" w:cs="Arial"/>
          <w:bCs/>
          <w:sz w:val="24"/>
          <w:szCs w:val="24"/>
        </w:rPr>
        <w:t>clara y concisa</w:t>
      </w:r>
      <w:r w:rsidR="00F903A9" w:rsidRPr="00CA11CB">
        <w:rPr>
          <w:rFonts w:ascii="Arial" w:eastAsia="Times New Roman" w:hAnsi="Arial" w:cs="Arial"/>
          <w:bCs/>
          <w:sz w:val="24"/>
          <w:szCs w:val="24"/>
        </w:rPr>
        <w:t xml:space="preserve"> </w:t>
      </w:r>
      <w:r w:rsidR="00F903A9" w:rsidRPr="00CA11CB">
        <w:rPr>
          <w:rFonts w:ascii="Arial" w:eastAsia="Times New Roman" w:hAnsi="Arial" w:cs="Arial"/>
          <w:b/>
          <w:bCs/>
          <w:sz w:val="24"/>
          <w:szCs w:val="24"/>
        </w:rPr>
        <w:t xml:space="preserve">grandes cantidades de información </w:t>
      </w:r>
      <w:r w:rsidR="00F903A9" w:rsidRPr="00CA11CB">
        <w:rPr>
          <w:rFonts w:ascii="Arial" w:eastAsia="Times New Roman" w:hAnsi="Arial" w:cs="Arial"/>
          <w:bCs/>
          <w:sz w:val="24"/>
          <w:szCs w:val="24"/>
        </w:rPr>
        <w:t>que sería difícil de explicar en el texto.</w:t>
      </w:r>
      <w:r w:rsidR="00F903A9">
        <w:rPr>
          <w:rFonts w:ascii="Arial" w:eastAsia="Times New Roman" w:hAnsi="Arial" w:cs="Arial"/>
          <w:bCs/>
          <w:sz w:val="24"/>
          <w:szCs w:val="24"/>
        </w:rPr>
        <w:t xml:space="preserve"> Por ello, las tablas que suelen mostrar poca información, por ejemplo, datos en una sola fila (o columna) no son aceptadas, en cuyo caso dicha información se debe</w:t>
      </w:r>
      <w:r w:rsidR="00BF437A">
        <w:rPr>
          <w:rFonts w:ascii="Arial" w:eastAsia="Times New Roman" w:hAnsi="Arial" w:cs="Arial"/>
          <w:bCs/>
          <w:sz w:val="24"/>
          <w:szCs w:val="24"/>
        </w:rPr>
        <w:t>rá</w:t>
      </w:r>
      <w:r w:rsidR="00F903A9">
        <w:rPr>
          <w:rFonts w:ascii="Arial" w:eastAsia="Times New Roman" w:hAnsi="Arial" w:cs="Arial"/>
          <w:bCs/>
          <w:sz w:val="24"/>
          <w:szCs w:val="24"/>
        </w:rPr>
        <w:t xml:space="preserve"> indicar directamente en el texto.</w:t>
      </w:r>
    </w:p>
    <w:p w:rsidR="002C029D" w:rsidRDefault="007E0454"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12</w:t>
      </w:r>
      <w:r w:rsidR="001678B7" w:rsidRPr="00AD2FA1">
        <w:rPr>
          <w:rFonts w:ascii="Arial" w:eastAsia="Times New Roman" w:hAnsi="Arial" w:cs="Arial"/>
          <w:b/>
          <w:bCs/>
          <w:sz w:val="24"/>
          <w:szCs w:val="24"/>
        </w:rPr>
        <w:t>.</w:t>
      </w:r>
      <w:r w:rsidR="001678B7">
        <w:rPr>
          <w:rFonts w:ascii="Arial" w:eastAsia="Times New Roman" w:hAnsi="Arial" w:cs="Arial"/>
          <w:bCs/>
          <w:sz w:val="24"/>
          <w:szCs w:val="24"/>
        </w:rPr>
        <w:t xml:space="preserve"> La figura </w:t>
      </w:r>
      <w:r w:rsidR="00D90238">
        <w:rPr>
          <w:rFonts w:ascii="Arial" w:eastAsia="Times New Roman" w:hAnsi="Arial" w:cs="Arial"/>
          <w:bCs/>
          <w:sz w:val="24"/>
          <w:szCs w:val="24"/>
        </w:rPr>
        <w:t xml:space="preserve">propiamente dicha </w:t>
      </w:r>
      <w:r w:rsidR="00F903A9">
        <w:rPr>
          <w:rFonts w:ascii="Arial" w:eastAsia="Times New Roman" w:hAnsi="Arial" w:cs="Arial"/>
          <w:bCs/>
          <w:sz w:val="24"/>
          <w:szCs w:val="24"/>
        </w:rPr>
        <w:t>no deberá</w:t>
      </w:r>
      <w:r w:rsidR="001678B7">
        <w:rPr>
          <w:rFonts w:ascii="Arial" w:eastAsia="Times New Roman" w:hAnsi="Arial" w:cs="Arial"/>
          <w:bCs/>
          <w:sz w:val="24"/>
          <w:szCs w:val="24"/>
        </w:rPr>
        <w:t xml:space="preserve"> mostrar ningún </w:t>
      </w:r>
      <w:r w:rsidR="00D90238">
        <w:rPr>
          <w:rFonts w:ascii="Arial" w:eastAsia="Times New Roman" w:hAnsi="Arial" w:cs="Arial"/>
          <w:bCs/>
          <w:sz w:val="24"/>
          <w:szCs w:val="24"/>
        </w:rPr>
        <w:t>símbolo</w:t>
      </w:r>
      <w:r w:rsidR="002C029D">
        <w:rPr>
          <w:rFonts w:ascii="Arial" w:eastAsia="Times New Roman" w:hAnsi="Arial" w:cs="Arial"/>
          <w:bCs/>
          <w:sz w:val="24"/>
          <w:szCs w:val="24"/>
        </w:rPr>
        <w:t xml:space="preserve"> o recuadro </w:t>
      </w:r>
      <w:r w:rsidR="00D90238">
        <w:rPr>
          <w:rFonts w:ascii="Arial" w:eastAsia="Times New Roman" w:hAnsi="Arial" w:cs="Arial"/>
          <w:bCs/>
          <w:sz w:val="24"/>
          <w:szCs w:val="24"/>
        </w:rPr>
        <w:t xml:space="preserve">que describa lo que significa </w:t>
      </w:r>
      <w:r w:rsidR="00CA7CA2">
        <w:rPr>
          <w:rFonts w:ascii="Arial" w:eastAsia="Times New Roman" w:hAnsi="Arial" w:cs="Arial"/>
          <w:bCs/>
          <w:sz w:val="24"/>
          <w:szCs w:val="24"/>
        </w:rPr>
        <w:t>cada uno de ellos</w:t>
      </w:r>
      <w:r w:rsidR="00D90238">
        <w:rPr>
          <w:rFonts w:ascii="Arial" w:eastAsia="Times New Roman" w:hAnsi="Arial" w:cs="Arial"/>
          <w:bCs/>
          <w:sz w:val="24"/>
          <w:szCs w:val="24"/>
        </w:rPr>
        <w:t xml:space="preserve">. </w:t>
      </w:r>
      <w:r w:rsidR="00CA7CA2">
        <w:rPr>
          <w:rFonts w:ascii="Arial" w:eastAsia="Times New Roman" w:hAnsi="Arial" w:cs="Arial"/>
          <w:bCs/>
          <w:sz w:val="24"/>
          <w:szCs w:val="24"/>
        </w:rPr>
        <w:t>En la leyenda de la figura se deberá indica</w:t>
      </w:r>
      <w:r w:rsidR="00E60CAC">
        <w:rPr>
          <w:rFonts w:ascii="Arial" w:eastAsia="Times New Roman" w:hAnsi="Arial" w:cs="Arial"/>
          <w:bCs/>
          <w:sz w:val="24"/>
          <w:szCs w:val="24"/>
        </w:rPr>
        <w:t>r</w:t>
      </w:r>
      <w:r w:rsidR="00CA7CA2">
        <w:rPr>
          <w:rFonts w:ascii="Arial" w:eastAsia="Times New Roman" w:hAnsi="Arial" w:cs="Arial"/>
          <w:bCs/>
          <w:sz w:val="24"/>
          <w:szCs w:val="24"/>
        </w:rPr>
        <w:t xml:space="preserve"> el significado de los diferentes</w:t>
      </w:r>
      <w:r w:rsidR="00AD2FA1">
        <w:rPr>
          <w:rFonts w:ascii="Arial" w:eastAsia="Times New Roman" w:hAnsi="Arial" w:cs="Arial"/>
          <w:bCs/>
          <w:sz w:val="24"/>
          <w:szCs w:val="24"/>
        </w:rPr>
        <w:t xml:space="preserve"> marcadores</w:t>
      </w:r>
      <w:r w:rsidR="002C029D">
        <w:rPr>
          <w:rFonts w:ascii="Arial" w:eastAsia="Times New Roman" w:hAnsi="Arial" w:cs="Arial"/>
          <w:bCs/>
          <w:sz w:val="24"/>
          <w:szCs w:val="24"/>
        </w:rPr>
        <w:t xml:space="preserve"> (incluidos los colores)</w:t>
      </w:r>
      <w:r w:rsidR="00AD2FA1">
        <w:rPr>
          <w:rFonts w:ascii="Arial" w:eastAsia="Times New Roman" w:hAnsi="Arial" w:cs="Arial"/>
          <w:bCs/>
          <w:sz w:val="24"/>
          <w:szCs w:val="24"/>
        </w:rPr>
        <w:t xml:space="preserve"> y</w:t>
      </w:r>
      <w:r w:rsidR="00CA7CA2">
        <w:rPr>
          <w:rFonts w:ascii="Arial" w:eastAsia="Times New Roman" w:hAnsi="Arial" w:cs="Arial"/>
          <w:bCs/>
          <w:sz w:val="24"/>
          <w:szCs w:val="24"/>
        </w:rPr>
        <w:t xml:space="preserve"> símbolos usados.  </w:t>
      </w:r>
    </w:p>
    <w:p w:rsidR="00CA7CA2" w:rsidRDefault="00AD2FA1" w:rsidP="00741AED">
      <w:pPr>
        <w:keepNext/>
        <w:suppressLineNumbers/>
        <w:spacing w:after="0" w:line="240" w:lineRule="auto"/>
        <w:jc w:val="both"/>
        <w:outlineLvl w:val="1"/>
        <w:rPr>
          <w:rFonts w:ascii="Arial" w:eastAsia="Times New Roman" w:hAnsi="Arial" w:cs="Arial"/>
          <w:bCs/>
          <w:sz w:val="24"/>
          <w:szCs w:val="24"/>
        </w:rPr>
      </w:pPr>
      <w:r w:rsidRPr="00AD2FA1">
        <w:rPr>
          <w:rFonts w:ascii="Arial" w:eastAsia="Times New Roman" w:hAnsi="Arial" w:cs="Arial"/>
          <w:b/>
          <w:bCs/>
          <w:sz w:val="24"/>
          <w:szCs w:val="24"/>
        </w:rPr>
        <w:t>1</w:t>
      </w:r>
      <w:r w:rsidR="007E0454">
        <w:rPr>
          <w:rFonts w:ascii="Arial" w:eastAsia="Times New Roman" w:hAnsi="Arial" w:cs="Arial"/>
          <w:b/>
          <w:bCs/>
          <w:sz w:val="24"/>
          <w:szCs w:val="24"/>
        </w:rPr>
        <w:t>3</w:t>
      </w:r>
      <w:r w:rsidRPr="00AD2FA1">
        <w:rPr>
          <w:rFonts w:ascii="Arial" w:eastAsia="Times New Roman" w:hAnsi="Arial" w:cs="Arial"/>
          <w:b/>
          <w:bCs/>
          <w:sz w:val="24"/>
          <w:szCs w:val="24"/>
        </w:rPr>
        <w:t xml:space="preserve">. </w:t>
      </w:r>
      <w:r w:rsidR="00CA7CA2">
        <w:rPr>
          <w:rFonts w:ascii="Arial" w:eastAsia="Times New Roman" w:hAnsi="Arial" w:cs="Arial"/>
          <w:bCs/>
          <w:sz w:val="24"/>
          <w:szCs w:val="24"/>
        </w:rPr>
        <w:t>Las figuras</w:t>
      </w:r>
      <w:r w:rsidR="00FF48DC">
        <w:rPr>
          <w:rFonts w:ascii="Arial" w:eastAsia="Times New Roman" w:hAnsi="Arial" w:cs="Arial"/>
          <w:bCs/>
          <w:sz w:val="24"/>
          <w:szCs w:val="24"/>
        </w:rPr>
        <w:t xml:space="preserve"> y tablas </w:t>
      </w:r>
      <w:r w:rsidR="00CA7CA2">
        <w:rPr>
          <w:rFonts w:ascii="Arial" w:eastAsia="Times New Roman" w:hAnsi="Arial" w:cs="Arial"/>
          <w:bCs/>
          <w:sz w:val="24"/>
          <w:szCs w:val="24"/>
        </w:rPr>
        <w:t xml:space="preserve">deberán ser editables y con alta </w:t>
      </w:r>
      <w:r w:rsidR="00E60CAC">
        <w:rPr>
          <w:rFonts w:ascii="Arial" w:eastAsia="Times New Roman" w:hAnsi="Arial" w:cs="Arial"/>
          <w:bCs/>
          <w:sz w:val="24"/>
          <w:szCs w:val="24"/>
        </w:rPr>
        <w:t>resolución</w:t>
      </w:r>
      <w:r w:rsidR="00BC3BA8">
        <w:rPr>
          <w:rFonts w:ascii="Arial" w:eastAsia="Times New Roman" w:hAnsi="Arial" w:cs="Arial"/>
          <w:bCs/>
          <w:sz w:val="24"/>
          <w:szCs w:val="24"/>
        </w:rPr>
        <w:t xml:space="preserve"> (</w:t>
      </w:r>
      <w:r w:rsidR="00BC3BA8" w:rsidRPr="00BC3BA8">
        <w:rPr>
          <w:rFonts w:ascii="Arial" w:eastAsia="Times New Roman" w:hAnsi="Arial" w:cs="Arial"/>
          <w:bCs/>
          <w:sz w:val="24"/>
          <w:szCs w:val="24"/>
        </w:rPr>
        <w:t>600 dpi</w:t>
      </w:r>
      <w:r w:rsidR="00BC3BA8">
        <w:rPr>
          <w:rFonts w:ascii="Arial" w:eastAsia="Times New Roman" w:hAnsi="Arial" w:cs="Arial"/>
          <w:bCs/>
          <w:sz w:val="24"/>
          <w:szCs w:val="24"/>
        </w:rPr>
        <w:t xml:space="preserve">, archivos </w:t>
      </w:r>
      <w:proofErr w:type="spellStart"/>
      <w:r w:rsidR="00BC3BA8" w:rsidRPr="00BC3BA8">
        <w:rPr>
          <w:rFonts w:ascii="Arial" w:eastAsia="Times New Roman" w:hAnsi="Arial" w:cs="Arial"/>
          <w:bCs/>
          <w:sz w:val="24"/>
          <w:szCs w:val="24"/>
        </w:rPr>
        <w:t>jpg</w:t>
      </w:r>
      <w:proofErr w:type="spellEnd"/>
      <w:r w:rsidR="00BC3BA8">
        <w:rPr>
          <w:rFonts w:ascii="Arial" w:eastAsia="Times New Roman" w:hAnsi="Arial" w:cs="Arial"/>
          <w:bCs/>
          <w:sz w:val="24"/>
          <w:szCs w:val="24"/>
        </w:rPr>
        <w:t xml:space="preserve"> o </w:t>
      </w:r>
      <w:proofErr w:type="spellStart"/>
      <w:r w:rsidR="00BC3BA8">
        <w:rPr>
          <w:rFonts w:ascii="Arial" w:eastAsia="Times New Roman" w:hAnsi="Arial" w:cs="Arial"/>
          <w:bCs/>
          <w:sz w:val="24"/>
          <w:szCs w:val="24"/>
        </w:rPr>
        <w:t>tif</w:t>
      </w:r>
      <w:proofErr w:type="spellEnd"/>
      <w:r w:rsidR="00BC3BA8">
        <w:rPr>
          <w:rFonts w:ascii="Arial" w:eastAsia="Times New Roman" w:hAnsi="Arial" w:cs="Arial"/>
          <w:bCs/>
          <w:sz w:val="24"/>
          <w:szCs w:val="24"/>
        </w:rPr>
        <w:t>)</w:t>
      </w:r>
      <w:r w:rsidR="00626609">
        <w:rPr>
          <w:rFonts w:ascii="Arial" w:eastAsia="Times New Roman" w:hAnsi="Arial" w:cs="Arial"/>
          <w:bCs/>
          <w:sz w:val="24"/>
          <w:szCs w:val="24"/>
        </w:rPr>
        <w:t xml:space="preserve"> </w:t>
      </w:r>
      <w:r w:rsidR="00FF48DC">
        <w:rPr>
          <w:rFonts w:ascii="Arial" w:eastAsia="Times New Roman" w:hAnsi="Arial" w:cs="Arial"/>
          <w:bCs/>
          <w:sz w:val="24"/>
          <w:szCs w:val="24"/>
        </w:rPr>
        <w:t xml:space="preserve">para que se puedan apreciar bien en una impresión estándar. </w:t>
      </w:r>
      <w:r w:rsidR="00BC3BA8">
        <w:rPr>
          <w:rFonts w:ascii="Arial" w:eastAsia="Times New Roman" w:hAnsi="Arial" w:cs="Arial"/>
          <w:bCs/>
          <w:sz w:val="24"/>
          <w:szCs w:val="24"/>
        </w:rPr>
        <w:t xml:space="preserve">Durante el proceso de edición, el documento se convertirá a formato PDF, lo que disminuirá su legibilidad. </w:t>
      </w:r>
    </w:p>
    <w:p w:rsidR="00AD2FA1" w:rsidRDefault="007E0454"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14</w:t>
      </w:r>
      <w:r w:rsidR="00AD2FA1" w:rsidRPr="007E0454">
        <w:rPr>
          <w:rFonts w:ascii="Arial" w:eastAsia="Times New Roman" w:hAnsi="Arial" w:cs="Arial"/>
          <w:b/>
          <w:bCs/>
          <w:sz w:val="24"/>
          <w:szCs w:val="24"/>
        </w:rPr>
        <w:t>.</w:t>
      </w:r>
      <w:r w:rsidR="00AD2FA1">
        <w:rPr>
          <w:rFonts w:ascii="Arial" w:eastAsia="Times New Roman" w:hAnsi="Arial" w:cs="Arial"/>
          <w:bCs/>
          <w:sz w:val="24"/>
          <w:szCs w:val="24"/>
        </w:rPr>
        <w:t xml:space="preserve"> La presentación de las figuras y tablas es muy importante, ya que es un indicador de calidad de la revista. </w:t>
      </w:r>
    </w:p>
    <w:p w:rsidR="00527F50" w:rsidRDefault="007E0454" w:rsidP="00741AED">
      <w:pPr>
        <w:keepNext/>
        <w:suppressLineNumbers/>
        <w:spacing w:after="0" w:line="240" w:lineRule="auto"/>
        <w:jc w:val="both"/>
        <w:outlineLvl w:val="1"/>
        <w:rPr>
          <w:rFonts w:ascii="Arial" w:eastAsia="Times New Roman" w:hAnsi="Arial" w:cs="Arial"/>
          <w:bCs/>
          <w:sz w:val="24"/>
          <w:szCs w:val="24"/>
        </w:rPr>
      </w:pPr>
      <w:r>
        <w:rPr>
          <w:rFonts w:ascii="Arial" w:eastAsia="Times New Roman" w:hAnsi="Arial" w:cs="Arial"/>
          <w:b/>
          <w:bCs/>
          <w:sz w:val="24"/>
          <w:szCs w:val="24"/>
        </w:rPr>
        <w:t>15</w:t>
      </w:r>
      <w:r w:rsidRPr="00AD2FA1">
        <w:rPr>
          <w:rFonts w:ascii="Arial" w:eastAsia="Times New Roman" w:hAnsi="Arial" w:cs="Arial"/>
          <w:b/>
          <w:bCs/>
          <w:sz w:val="24"/>
          <w:szCs w:val="24"/>
        </w:rPr>
        <w:t>.</w:t>
      </w:r>
      <w:r>
        <w:rPr>
          <w:rFonts w:ascii="Arial" w:eastAsia="Times New Roman" w:hAnsi="Arial" w:cs="Arial"/>
          <w:bCs/>
          <w:sz w:val="24"/>
          <w:szCs w:val="24"/>
        </w:rPr>
        <w:t xml:space="preserve"> La sección de referencias deberá coincidir con las citas indicadas en el texto</w:t>
      </w:r>
      <w:r w:rsidR="00795C0D">
        <w:rPr>
          <w:rFonts w:ascii="Arial" w:eastAsia="Times New Roman" w:hAnsi="Arial" w:cs="Arial"/>
          <w:bCs/>
          <w:sz w:val="24"/>
          <w:szCs w:val="24"/>
        </w:rPr>
        <w:t xml:space="preserve"> (en año y apellido del autor)</w:t>
      </w:r>
      <w:r>
        <w:rPr>
          <w:rFonts w:ascii="Arial" w:eastAsia="Times New Roman" w:hAnsi="Arial" w:cs="Arial"/>
          <w:bCs/>
          <w:sz w:val="24"/>
          <w:szCs w:val="24"/>
        </w:rPr>
        <w:t>. No</w:t>
      </w:r>
      <w:r w:rsidRPr="007E0454">
        <w:rPr>
          <w:rFonts w:ascii="Arial" w:eastAsia="Times New Roman" w:hAnsi="Arial" w:cs="Arial"/>
          <w:bCs/>
          <w:sz w:val="24"/>
          <w:szCs w:val="24"/>
        </w:rPr>
        <w:t xml:space="preserve"> usar ninguna herramienta (software) para dar formato a las referencias ya que </w:t>
      </w:r>
      <w:r>
        <w:rPr>
          <w:rFonts w:ascii="Arial" w:eastAsia="Times New Roman" w:hAnsi="Arial" w:cs="Arial"/>
          <w:bCs/>
          <w:sz w:val="24"/>
          <w:szCs w:val="24"/>
        </w:rPr>
        <w:t xml:space="preserve">esto </w:t>
      </w:r>
      <w:r w:rsidRPr="007E0454">
        <w:rPr>
          <w:rFonts w:ascii="Arial" w:eastAsia="Times New Roman" w:hAnsi="Arial" w:cs="Arial"/>
          <w:bCs/>
          <w:sz w:val="24"/>
          <w:szCs w:val="24"/>
        </w:rPr>
        <w:t>dificulta la edición del documento.</w:t>
      </w:r>
    </w:p>
    <w:p w:rsidR="00D149FA" w:rsidRDefault="0099245C" w:rsidP="00741AED">
      <w:pPr>
        <w:keepNext/>
        <w:suppressLineNumbers/>
        <w:spacing w:after="0" w:line="240" w:lineRule="auto"/>
        <w:jc w:val="both"/>
        <w:outlineLvl w:val="1"/>
        <w:rPr>
          <w:rFonts w:ascii="Arial" w:eastAsia="Times New Roman" w:hAnsi="Arial" w:cs="Arial"/>
          <w:bCs/>
          <w:sz w:val="24"/>
          <w:szCs w:val="24"/>
        </w:rPr>
      </w:pPr>
      <w:r w:rsidRPr="0099245C">
        <w:rPr>
          <w:rFonts w:ascii="Arial" w:eastAsia="Times New Roman" w:hAnsi="Arial" w:cs="Arial"/>
          <w:b/>
          <w:bCs/>
          <w:sz w:val="24"/>
          <w:szCs w:val="24"/>
        </w:rPr>
        <w:t>16.</w:t>
      </w:r>
      <w:r>
        <w:rPr>
          <w:rFonts w:ascii="Arial" w:eastAsia="Times New Roman" w:hAnsi="Arial" w:cs="Arial"/>
          <w:bCs/>
          <w:sz w:val="24"/>
          <w:szCs w:val="24"/>
        </w:rPr>
        <w:t xml:space="preserve"> En las tablas o figuras NO usar tamaño de letra menor a 8 pts. </w:t>
      </w:r>
    </w:p>
    <w:p w:rsidR="0099245C" w:rsidRDefault="00D149FA" w:rsidP="00741AED">
      <w:pPr>
        <w:keepNext/>
        <w:suppressLineNumbers/>
        <w:spacing w:after="0" w:line="240" w:lineRule="auto"/>
        <w:jc w:val="both"/>
        <w:outlineLvl w:val="1"/>
        <w:rPr>
          <w:rFonts w:ascii="Arial" w:eastAsia="Times New Roman" w:hAnsi="Arial" w:cs="Arial"/>
          <w:bCs/>
          <w:sz w:val="24"/>
          <w:szCs w:val="24"/>
        </w:rPr>
      </w:pPr>
      <w:r w:rsidRPr="00D149FA">
        <w:rPr>
          <w:rFonts w:ascii="Arial" w:eastAsia="Times New Roman" w:hAnsi="Arial" w:cs="Arial"/>
          <w:b/>
          <w:bCs/>
          <w:sz w:val="24"/>
          <w:szCs w:val="24"/>
        </w:rPr>
        <w:t>17.</w:t>
      </w:r>
      <w:r>
        <w:rPr>
          <w:rFonts w:ascii="Arial" w:eastAsia="Times New Roman" w:hAnsi="Arial" w:cs="Arial"/>
          <w:bCs/>
          <w:sz w:val="24"/>
          <w:szCs w:val="24"/>
        </w:rPr>
        <w:t xml:space="preserve"> </w:t>
      </w:r>
      <w:r w:rsidR="0099245C">
        <w:rPr>
          <w:rFonts w:ascii="Arial" w:eastAsia="Times New Roman" w:hAnsi="Arial" w:cs="Arial"/>
          <w:bCs/>
          <w:sz w:val="24"/>
          <w:szCs w:val="24"/>
        </w:rPr>
        <w:t xml:space="preserve"> </w:t>
      </w:r>
      <w:r w:rsidRPr="00D149FA">
        <w:rPr>
          <w:rFonts w:ascii="Arial" w:eastAsia="Times New Roman" w:hAnsi="Arial" w:cs="Arial"/>
          <w:bCs/>
          <w:sz w:val="24"/>
          <w:szCs w:val="24"/>
          <w:highlight w:val="yellow"/>
        </w:rPr>
        <w:t xml:space="preserve">En caso de someter un manuscrito a </w:t>
      </w:r>
      <w:proofErr w:type="spellStart"/>
      <w:r w:rsidRPr="00D149FA">
        <w:rPr>
          <w:rFonts w:ascii="Arial" w:eastAsia="Times New Roman" w:hAnsi="Arial" w:cs="Arial"/>
          <w:bCs/>
          <w:sz w:val="24"/>
          <w:szCs w:val="24"/>
          <w:highlight w:val="yellow"/>
        </w:rPr>
        <w:t>Mexican</w:t>
      </w:r>
      <w:proofErr w:type="spellEnd"/>
      <w:r w:rsidRPr="00D149FA">
        <w:rPr>
          <w:rFonts w:ascii="Arial" w:eastAsia="Times New Roman" w:hAnsi="Arial" w:cs="Arial"/>
          <w:bCs/>
          <w:sz w:val="24"/>
          <w:szCs w:val="24"/>
          <w:highlight w:val="yellow"/>
        </w:rPr>
        <w:t xml:space="preserve"> </w:t>
      </w:r>
      <w:proofErr w:type="spellStart"/>
      <w:r w:rsidRPr="00D149FA">
        <w:rPr>
          <w:rFonts w:ascii="Arial" w:eastAsia="Times New Roman" w:hAnsi="Arial" w:cs="Arial"/>
          <w:bCs/>
          <w:sz w:val="24"/>
          <w:szCs w:val="24"/>
          <w:highlight w:val="yellow"/>
        </w:rPr>
        <w:t>Journal</w:t>
      </w:r>
      <w:proofErr w:type="spellEnd"/>
      <w:r w:rsidRPr="00D149FA">
        <w:rPr>
          <w:rFonts w:ascii="Arial" w:eastAsia="Times New Roman" w:hAnsi="Arial" w:cs="Arial"/>
          <w:bCs/>
          <w:sz w:val="24"/>
          <w:szCs w:val="24"/>
          <w:highlight w:val="yellow"/>
        </w:rPr>
        <w:t xml:space="preserve"> of </w:t>
      </w:r>
      <w:proofErr w:type="spellStart"/>
      <w:r w:rsidRPr="00D149FA">
        <w:rPr>
          <w:rFonts w:ascii="Arial" w:eastAsia="Times New Roman" w:hAnsi="Arial" w:cs="Arial"/>
          <w:bCs/>
          <w:sz w:val="24"/>
          <w:szCs w:val="24"/>
          <w:highlight w:val="yellow"/>
        </w:rPr>
        <w:t>Biotechnology</w:t>
      </w:r>
      <w:proofErr w:type="spellEnd"/>
      <w:r w:rsidRPr="00D149FA">
        <w:rPr>
          <w:rFonts w:ascii="Arial" w:eastAsia="Times New Roman" w:hAnsi="Arial" w:cs="Arial"/>
          <w:bCs/>
          <w:sz w:val="24"/>
          <w:szCs w:val="24"/>
          <w:highlight w:val="yellow"/>
        </w:rPr>
        <w:t xml:space="preserve">, </w:t>
      </w:r>
      <w:r w:rsidR="00EE21D0">
        <w:rPr>
          <w:rFonts w:ascii="Arial" w:eastAsia="Times New Roman" w:hAnsi="Arial" w:cs="Arial"/>
          <w:bCs/>
          <w:sz w:val="24"/>
          <w:szCs w:val="24"/>
          <w:highlight w:val="yellow"/>
        </w:rPr>
        <w:t xml:space="preserve">que incluya los resultados </w:t>
      </w:r>
      <w:r w:rsidRPr="00D149FA">
        <w:rPr>
          <w:rFonts w:ascii="Arial" w:eastAsia="Times New Roman" w:hAnsi="Arial" w:cs="Arial"/>
          <w:bCs/>
          <w:sz w:val="24"/>
          <w:szCs w:val="24"/>
          <w:highlight w:val="yellow"/>
        </w:rPr>
        <w:t xml:space="preserve">de una tesis de grado, el director del estudiante deberá ser autor del mencionado artículo. Los manuscritos deberán ser sometidos por el autor para correspondencia, usualmente el director de la tesis de grado. Los estudiantes participantes en la investigación NO PODRÁN someter los documentos a </w:t>
      </w:r>
      <w:proofErr w:type="spellStart"/>
      <w:r w:rsidRPr="00D149FA">
        <w:rPr>
          <w:rFonts w:ascii="Arial" w:eastAsia="Times New Roman" w:hAnsi="Arial" w:cs="Arial"/>
          <w:bCs/>
          <w:sz w:val="24"/>
          <w:szCs w:val="24"/>
          <w:highlight w:val="yellow"/>
        </w:rPr>
        <w:t>Mex</w:t>
      </w:r>
      <w:proofErr w:type="spellEnd"/>
      <w:r w:rsidRPr="00D149FA">
        <w:rPr>
          <w:rFonts w:ascii="Arial" w:eastAsia="Times New Roman" w:hAnsi="Arial" w:cs="Arial"/>
          <w:bCs/>
          <w:sz w:val="24"/>
          <w:szCs w:val="24"/>
          <w:highlight w:val="yellow"/>
        </w:rPr>
        <w:t xml:space="preserve"> J </w:t>
      </w:r>
      <w:proofErr w:type="spellStart"/>
      <w:r w:rsidRPr="00D149FA">
        <w:rPr>
          <w:rFonts w:ascii="Arial" w:eastAsia="Times New Roman" w:hAnsi="Arial" w:cs="Arial"/>
          <w:bCs/>
          <w:sz w:val="24"/>
          <w:szCs w:val="24"/>
          <w:highlight w:val="yellow"/>
        </w:rPr>
        <w:t>Biotechnol</w:t>
      </w:r>
      <w:proofErr w:type="spellEnd"/>
      <w:r w:rsidR="00EE6C28">
        <w:rPr>
          <w:rFonts w:ascii="Arial" w:eastAsia="Times New Roman" w:hAnsi="Arial" w:cs="Arial"/>
          <w:bCs/>
          <w:sz w:val="24"/>
          <w:szCs w:val="24"/>
          <w:highlight w:val="yellow"/>
        </w:rPr>
        <w:t>. Los créditos a la institución (</w:t>
      </w:r>
      <w:proofErr w:type="spellStart"/>
      <w:r w:rsidR="00EE6C28">
        <w:rPr>
          <w:rFonts w:ascii="Arial" w:eastAsia="Times New Roman" w:hAnsi="Arial" w:cs="Arial"/>
          <w:bCs/>
          <w:sz w:val="24"/>
          <w:szCs w:val="24"/>
          <w:highlight w:val="yellow"/>
        </w:rPr>
        <w:t>e.g</w:t>
      </w:r>
      <w:proofErr w:type="spellEnd"/>
      <w:r w:rsidR="00EE6C28">
        <w:rPr>
          <w:rFonts w:ascii="Arial" w:eastAsia="Times New Roman" w:hAnsi="Arial" w:cs="Arial"/>
          <w:bCs/>
          <w:sz w:val="24"/>
          <w:szCs w:val="24"/>
          <w:highlight w:val="yellow"/>
        </w:rPr>
        <w:t>. CONACYT) o instituciones que apoyan a los estudiantes deberán indicarse de manera clara</w:t>
      </w:r>
      <w:r w:rsidRPr="00D149FA">
        <w:rPr>
          <w:rFonts w:ascii="Arial" w:eastAsia="Times New Roman" w:hAnsi="Arial" w:cs="Arial"/>
          <w:bCs/>
          <w:sz w:val="24"/>
          <w:szCs w:val="24"/>
          <w:highlight w:val="yellow"/>
        </w:rPr>
        <w:t>.</w:t>
      </w:r>
    </w:p>
    <w:p w:rsidR="007E0454" w:rsidRDefault="004A41F5" w:rsidP="00741AED">
      <w:pPr>
        <w:keepNext/>
        <w:suppressLineNumbers/>
        <w:spacing w:after="0" w:line="240" w:lineRule="auto"/>
        <w:jc w:val="both"/>
        <w:outlineLvl w:val="1"/>
        <w:rPr>
          <w:rFonts w:ascii="Arial" w:eastAsia="Times New Roman" w:hAnsi="Arial" w:cs="Arial"/>
          <w:bCs/>
          <w:sz w:val="24"/>
          <w:szCs w:val="24"/>
        </w:rPr>
      </w:pPr>
      <w:r w:rsidRPr="004A41F5">
        <w:rPr>
          <w:rFonts w:ascii="Arial" w:eastAsia="Times New Roman" w:hAnsi="Arial" w:cs="Arial"/>
          <w:b/>
          <w:bCs/>
          <w:sz w:val="24"/>
          <w:szCs w:val="24"/>
        </w:rPr>
        <w:lastRenderedPageBreak/>
        <w:t>18.</w:t>
      </w:r>
      <w:r>
        <w:rPr>
          <w:rFonts w:ascii="Arial" w:eastAsia="Times New Roman" w:hAnsi="Arial" w:cs="Arial"/>
          <w:bCs/>
          <w:sz w:val="24"/>
          <w:szCs w:val="24"/>
        </w:rPr>
        <w:t xml:space="preserve"> </w:t>
      </w:r>
      <w:r w:rsidRPr="004A41F5">
        <w:rPr>
          <w:rFonts w:ascii="Arial" w:eastAsia="Times New Roman" w:hAnsi="Arial" w:cs="Arial"/>
          <w:bCs/>
          <w:sz w:val="24"/>
          <w:szCs w:val="24"/>
        </w:rPr>
        <w:t>No existen fechas específicas para la recepción de documentos. Los manuscritos pueden ser sometidos en el momento que se desee</w:t>
      </w:r>
      <w:r>
        <w:rPr>
          <w:rFonts w:ascii="Arial" w:eastAsia="Times New Roman" w:hAnsi="Arial" w:cs="Arial"/>
          <w:bCs/>
          <w:sz w:val="24"/>
          <w:szCs w:val="24"/>
        </w:rPr>
        <w:t>.</w:t>
      </w:r>
    </w:p>
    <w:p w:rsidR="00EE6C28" w:rsidRDefault="00EE6C28" w:rsidP="00741AED">
      <w:pPr>
        <w:keepNext/>
        <w:suppressLineNumbers/>
        <w:spacing w:after="0" w:line="240" w:lineRule="auto"/>
        <w:jc w:val="both"/>
        <w:outlineLvl w:val="1"/>
        <w:rPr>
          <w:rFonts w:ascii="Arial" w:eastAsia="Times New Roman" w:hAnsi="Arial" w:cs="Arial"/>
          <w:bCs/>
          <w:sz w:val="24"/>
          <w:szCs w:val="24"/>
        </w:rPr>
      </w:pPr>
      <w:bookmarkStart w:id="0" w:name="_GoBack"/>
      <w:bookmarkEnd w:id="0"/>
    </w:p>
    <w:p w:rsidR="00CA11CB" w:rsidRPr="00C42C32" w:rsidRDefault="007E12AB" w:rsidP="00741AED">
      <w:pPr>
        <w:keepNext/>
        <w:suppressLineNumbers/>
        <w:spacing w:after="0" w:line="240" w:lineRule="auto"/>
        <w:jc w:val="both"/>
        <w:outlineLvl w:val="1"/>
        <w:rPr>
          <w:rFonts w:ascii="Arial" w:eastAsia="Times New Roman" w:hAnsi="Arial" w:cs="Arial"/>
          <w:b/>
          <w:bCs/>
          <w:sz w:val="24"/>
          <w:szCs w:val="24"/>
          <w:u w:val="single"/>
        </w:rPr>
      </w:pPr>
      <w:r w:rsidRPr="007E12AB">
        <w:rPr>
          <w:rFonts w:ascii="Arial" w:eastAsia="Times New Roman" w:hAnsi="Arial" w:cs="Arial"/>
          <w:b/>
          <w:bCs/>
          <w:sz w:val="24"/>
          <w:szCs w:val="24"/>
        </w:rPr>
        <w:t xml:space="preserve">A CONTINUACIÓN SE INDICA LA GUÍA DE AUTORES QUE DESCRIBE DETALLADAMENTE COMO PREPARAR SU MANUSCRITO, </w:t>
      </w:r>
      <w:r>
        <w:rPr>
          <w:rFonts w:ascii="Arial" w:eastAsia="Times New Roman" w:hAnsi="Arial" w:cs="Arial"/>
          <w:b/>
          <w:bCs/>
          <w:sz w:val="24"/>
          <w:szCs w:val="24"/>
        </w:rPr>
        <w:t>FAVOR DE SEGUIR</w:t>
      </w:r>
      <w:r w:rsidRPr="007E12AB">
        <w:rPr>
          <w:rFonts w:ascii="Arial" w:eastAsia="Times New Roman" w:hAnsi="Arial" w:cs="Arial"/>
          <w:b/>
          <w:bCs/>
          <w:sz w:val="24"/>
          <w:szCs w:val="24"/>
        </w:rPr>
        <w:t xml:space="preserve"> CABALMENTE</w:t>
      </w:r>
      <w:r>
        <w:rPr>
          <w:rFonts w:ascii="Arial" w:eastAsia="Times New Roman" w:hAnsi="Arial" w:cs="Arial"/>
          <w:b/>
          <w:bCs/>
          <w:sz w:val="24"/>
          <w:szCs w:val="24"/>
        </w:rPr>
        <w:t xml:space="preserve"> LAS INSTRUCCIONES</w:t>
      </w:r>
      <w:r w:rsidRPr="007E12AB">
        <w:rPr>
          <w:rFonts w:ascii="Arial" w:eastAsia="Times New Roman" w:hAnsi="Arial" w:cs="Arial"/>
          <w:b/>
          <w:bCs/>
          <w:sz w:val="24"/>
          <w:szCs w:val="24"/>
        </w:rPr>
        <w:t xml:space="preserve">. </w:t>
      </w:r>
      <w:r w:rsidR="00C42C32" w:rsidRPr="00C42C32">
        <w:rPr>
          <w:rFonts w:ascii="Arial" w:eastAsia="Times New Roman" w:hAnsi="Arial" w:cs="Arial"/>
          <w:b/>
          <w:bCs/>
          <w:sz w:val="24"/>
          <w:szCs w:val="24"/>
          <w:u w:val="single"/>
        </w:rPr>
        <w:t xml:space="preserve">NO ELIMINAR LOS NÚMEROS DE LÍNEA. </w:t>
      </w:r>
    </w:p>
    <w:p w:rsidR="000F5052" w:rsidRDefault="000F5052" w:rsidP="00741AED">
      <w:pPr>
        <w:keepNext/>
        <w:suppressLineNumbers/>
        <w:spacing w:after="0" w:line="240" w:lineRule="auto"/>
        <w:jc w:val="both"/>
        <w:outlineLvl w:val="1"/>
        <w:rPr>
          <w:rFonts w:ascii="Arial" w:eastAsia="Times New Roman" w:hAnsi="Arial" w:cs="Arial"/>
          <w:bCs/>
          <w:sz w:val="24"/>
          <w:szCs w:val="24"/>
        </w:rPr>
      </w:pPr>
    </w:p>
    <w:p w:rsidR="005330C5" w:rsidRPr="00D36709" w:rsidRDefault="004E313A" w:rsidP="004E313A">
      <w:pPr>
        <w:keepNext/>
        <w:spacing w:after="0" w:line="240" w:lineRule="auto"/>
        <w:jc w:val="both"/>
        <w:outlineLvl w:val="1"/>
        <w:rPr>
          <w:rFonts w:ascii="Arial" w:eastAsia="Times New Roman" w:hAnsi="Arial" w:cs="Arial"/>
          <w:b/>
          <w:bCs/>
          <w:caps/>
          <w:sz w:val="28"/>
          <w:szCs w:val="28"/>
        </w:rPr>
      </w:pPr>
      <w:r w:rsidRPr="00D36709">
        <w:rPr>
          <w:rFonts w:ascii="Arial" w:eastAsia="Times New Roman" w:hAnsi="Arial" w:cs="Arial"/>
          <w:b/>
          <w:bCs/>
          <w:sz w:val="28"/>
          <w:szCs w:val="28"/>
        </w:rPr>
        <w:t xml:space="preserve">Título del artículo letra negrilla </w:t>
      </w:r>
      <w:r w:rsidR="00805A52">
        <w:rPr>
          <w:rFonts w:ascii="Arial" w:eastAsia="Times New Roman" w:hAnsi="Arial" w:cs="Arial"/>
          <w:b/>
          <w:bCs/>
          <w:sz w:val="28"/>
          <w:szCs w:val="28"/>
        </w:rPr>
        <w:t>A</w:t>
      </w:r>
      <w:r w:rsidR="00881348" w:rsidRPr="00D36709">
        <w:rPr>
          <w:rFonts w:ascii="Arial" w:eastAsia="Times New Roman" w:hAnsi="Arial" w:cs="Arial"/>
          <w:b/>
          <w:bCs/>
          <w:sz w:val="28"/>
          <w:szCs w:val="28"/>
        </w:rPr>
        <w:t>rial</w:t>
      </w:r>
      <w:r w:rsidRPr="00D36709">
        <w:rPr>
          <w:rFonts w:ascii="Arial" w:eastAsia="Times New Roman" w:hAnsi="Arial" w:cs="Arial"/>
          <w:b/>
          <w:bCs/>
          <w:sz w:val="28"/>
          <w:szCs w:val="28"/>
        </w:rPr>
        <w:t xml:space="preserve"> 14 justificado en minúsculas en inglés</w:t>
      </w:r>
      <w:r w:rsidR="00E452E3" w:rsidRPr="00D36709">
        <w:rPr>
          <w:rFonts w:ascii="Arial" w:eastAsia="Times New Roman" w:hAnsi="Arial" w:cs="Arial"/>
          <w:b/>
          <w:bCs/>
          <w:sz w:val="28"/>
          <w:szCs w:val="28"/>
        </w:rPr>
        <w:t>. Solo la primera letra de</w:t>
      </w:r>
      <w:r w:rsidR="00881348" w:rsidRPr="00D36709">
        <w:rPr>
          <w:rFonts w:ascii="Arial" w:eastAsia="Times New Roman" w:hAnsi="Arial" w:cs="Arial"/>
          <w:b/>
          <w:bCs/>
          <w:sz w:val="28"/>
          <w:szCs w:val="28"/>
        </w:rPr>
        <w:t>l título deberá ir en mayúscula, texto justificado</w:t>
      </w:r>
    </w:p>
    <w:p w:rsidR="005330C5" w:rsidRPr="00D36709" w:rsidRDefault="005330C5" w:rsidP="004E313A">
      <w:pPr>
        <w:keepNext/>
        <w:spacing w:after="0" w:line="240" w:lineRule="auto"/>
        <w:jc w:val="both"/>
        <w:outlineLvl w:val="1"/>
        <w:rPr>
          <w:rFonts w:ascii="Arial" w:eastAsia="Times New Roman" w:hAnsi="Arial" w:cs="Arial"/>
          <w:b/>
          <w:bCs/>
          <w:sz w:val="28"/>
          <w:szCs w:val="28"/>
        </w:rPr>
      </w:pPr>
    </w:p>
    <w:p w:rsidR="004E313A" w:rsidRPr="00D36709" w:rsidRDefault="004E313A" w:rsidP="004E313A">
      <w:pPr>
        <w:keepNext/>
        <w:spacing w:after="0" w:line="240" w:lineRule="auto"/>
        <w:jc w:val="both"/>
        <w:outlineLvl w:val="1"/>
        <w:rPr>
          <w:rFonts w:ascii="Arial" w:eastAsia="Times New Roman" w:hAnsi="Arial" w:cs="Arial"/>
          <w:b/>
          <w:bCs/>
          <w:caps/>
          <w:sz w:val="28"/>
          <w:szCs w:val="28"/>
        </w:rPr>
      </w:pPr>
      <w:r w:rsidRPr="00D36709">
        <w:rPr>
          <w:rFonts w:ascii="Arial" w:eastAsia="Times New Roman" w:hAnsi="Arial" w:cs="Arial"/>
          <w:b/>
          <w:bCs/>
          <w:sz w:val="28"/>
          <w:szCs w:val="28"/>
        </w:rPr>
        <w:t xml:space="preserve">Título del artículo letra negrilla </w:t>
      </w:r>
      <w:r w:rsidR="00805A52">
        <w:rPr>
          <w:rFonts w:ascii="Arial" w:eastAsia="Times New Roman" w:hAnsi="Arial" w:cs="Arial"/>
          <w:b/>
          <w:bCs/>
          <w:sz w:val="28"/>
          <w:szCs w:val="28"/>
        </w:rPr>
        <w:t>A</w:t>
      </w:r>
      <w:r w:rsidR="00881348" w:rsidRPr="00D36709">
        <w:rPr>
          <w:rFonts w:ascii="Arial" w:eastAsia="Times New Roman" w:hAnsi="Arial" w:cs="Arial"/>
          <w:b/>
          <w:bCs/>
          <w:sz w:val="28"/>
          <w:szCs w:val="28"/>
        </w:rPr>
        <w:t>rial</w:t>
      </w:r>
      <w:r w:rsidRPr="00D36709">
        <w:rPr>
          <w:rFonts w:ascii="Arial" w:eastAsia="Times New Roman" w:hAnsi="Arial" w:cs="Arial"/>
          <w:b/>
          <w:bCs/>
          <w:sz w:val="28"/>
          <w:szCs w:val="28"/>
        </w:rPr>
        <w:t xml:space="preserve"> 14 justificado en minúsculas en </w:t>
      </w:r>
      <w:r w:rsidR="00B61022" w:rsidRPr="00D36709">
        <w:rPr>
          <w:rFonts w:ascii="Arial" w:eastAsia="Times New Roman" w:hAnsi="Arial" w:cs="Arial"/>
          <w:b/>
          <w:bCs/>
          <w:sz w:val="28"/>
          <w:szCs w:val="28"/>
        </w:rPr>
        <w:t>español</w:t>
      </w:r>
      <w:r w:rsidR="00E452E3" w:rsidRPr="00D36709">
        <w:rPr>
          <w:rFonts w:ascii="Arial" w:eastAsia="Times New Roman" w:hAnsi="Arial" w:cs="Arial"/>
          <w:b/>
          <w:bCs/>
          <w:sz w:val="28"/>
          <w:szCs w:val="28"/>
        </w:rPr>
        <w:t>. Solo la primera letra de</w:t>
      </w:r>
      <w:r w:rsidR="00881348" w:rsidRPr="00D36709">
        <w:rPr>
          <w:rFonts w:ascii="Arial" w:eastAsia="Times New Roman" w:hAnsi="Arial" w:cs="Arial"/>
          <w:b/>
          <w:bCs/>
          <w:sz w:val="28"/>
          <w:szCs w:val="28"/>
        </w:rPr>
        <w:t>l título deberá ir en mayúscula, texto justificado</w:t>
      </w:r>
    </w:p>
    <w:p w:rsidR="005330C5" w:rsidRPr="00D36709" w:rsidRDefault="005330C5" w:rsidP="004E313A">
      <w:pPr>
        <w:spacing w:after="0" w:line="240" w:lineRule="auto"/>
        <w:jc w:val="both"/>
        <w:rPr>
          <w:rFonts w:ascii="Arial" w:eastAsia="Times New Roman" w:hAnsi="Arial" w:cs="Arial"/>
          <w:sz w:val="24"/>
          <w:szCs w:val="24"/>
        </w:rPr>
      </w:pPr>
    </w:p>
    <w:p w:rsidR="005330C5" w:rsidRPr="00D36709" w:rsidRDefault="005330C5" w:rsidP="004E313A">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Nombre</w:t>
      </w:r>
      <w:r w:rsidR="007A45DC" w:rsidRPr="00D36709">
        <w:rPr>
          <w:rFonts w:ascii="Arial" w:eastAsia="Times New Roman" w:hAnsi="Arial" w:cs="Arial"/>
          <w:sz w:val="24"/>
          <w:szCs w:val="24"/>
        </w:rPr>
        <w:t xml:space="preserve"> propio</w:t>
      </w:r>
      <w:r w:rsidRPr="00D36709">
        <w:rPr>
          <w:rFonts w:ascii="Arial" w:eastAsia="Times New Roman" w:hAnsi="Arial" w:cs="Arial"/>
          <w:sz w:val="24"/>
          <w:szCs w:val="24"/>
        </w:rPr>
        <w:t xml:space="preserve"> (s) y apellido (s) del (los) autor (es)</w:t>
      </w:r>
      <w:r w:rsidRPr="00D36709">
        <w:rPr>
          <w:rFonts w:ascii="Arial" w:eastAsia="Times New Roman" w:hAnsi="Arial" w:cs="Arial"/>
          <w:sz w:val="24"/>
          <w:szCs w:val="24"/>
          <w:vertAlign w:val="superscript"/>
        </w:rPr>
        <w:t>1</w:t>
      </w:r>
      <w:r w:rsidRPr="00D36709">
        <w:rPr>
          <w:rFonts w:ascii="Arial" w:eastAsia="Times New Roman" w:hAnsi="Arial" w:cs="Arial"/>
          <w:sz w:val="24"/>
          <w:szCs w:val="24"/>
        </w:rPr>
        <w:t>, nombre completo, colocar un guion entre el apellido paterno y apellido materno en su caso (para diferencia</w:t>
      </w:r>
      <w:r w:rsidR="00494FBC" w:rsidRPr="00D36709">
        <w:rPr>
          <w:rFonts w:ascii="Arial" w:eastAsia="Times New Roman" w:hAnsi="Arial" w:cs="Arial"/>
          <w:sz w:val="24"/>
          <w:szCs w:val="24"/>
        </w:rPr>
        <w:t>r apellidos del nombre propio)*</w:t>
      </w:r>
    </w:p>
    <w:p w:rsidR="005330C5" w:rsidRPr="00D36709" w:rsidRDefault="005330C5" w:rsidP="004E313A">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vertAlign w:val="superscript"/>
        </w:rPr>
        <w:t>1</w:t>
      </w:r>
      <w:r w:rsidRPr="00D36709">
        <w:rPr>
          <w:rFonts w:ascii="Arial" w:eastAsia="Times New Roman" w:hAnsi="Arial" w:cs="Arial"/>
          <w:sz w:val="24"/>
          <w:szCs w:val="24"/>
        </w:rPr>
        <w:t>Lugares de adscripción</w:t>
      </w:r>
      <w:r w:rsidR="00BE5E35">
        <w:rPr>
          <w:rFonts w:ascii="Arial" w:eastAsia="Times New Roman" w:hAnsi="Arial" w:cs="Arial"/>
          <w:sz w:val="24"/>
          <w:szCs w:val="24"/>
        </w:rPr>
        <w:t xml:space="preserve">; departamento, dependencia e institución (en éste orden). </w:t>
      </w:r>
      <w:r w:rsidRPr="00D36709">
        <w:rPr>
          <w:rFonts w:ascii="Arial" w:eastAsia="Times New Roman" w:hAnsi="Arial" w:cs="Arial"/>
          <w:sz w:val="24"/>
          <w:szCs w:val="24"/>
        </w:rPr>
        <w:t xml:space="preserve"> </w:t>
      </w:r>
      <w:r w:rsidR="00BE5E35">
        <w:rPr>
          <w:rFonts w:ascii="Arial" w:eastAsia="Times New Roman" w:hAnsi="Arial" w:cs="Arial"/>
          <w:sz w:val="24"/>
          <w:szCs w:val="24"/>
        </w:rPr>
        <w:t xml:space="preserve">Favor de </w:t>
      </w:r>
      <w:r w:rsidRPr="00D36709">
        <w:rPr>
          <w:rFonts w:ascii="Arial" w:eastAsia="Times New Roman" w:hAnsi="Arial" w:cs="Arial"/>
          <w:sz w:val="24"/>
          <w:szCs w:val="24"/>
        </w:rPr>
        <w:t>emplear números arábigos consecutivos para indicar los lugares de adscripción respectivos</w:t>
      </w:r>
      <w:r w:rsidR="002F19C8" w:rsidRPr="00D36709">
        <w:rPr>
          <w:rFonts w:ascii="Arial" w:eastAsia="Times New Roman" w:hAnsi="Arial" w:cs="Arial"/>
          <w:sz w:val="24"/>
          <w:szCs w:val="24"/>
        </w:rPr>
        <w:t xml:space="preserve"> (en caso de que los autores estén adscritos a diferentes instituciones)</w:t>
      </w:r>
      <w:r w:rsidRPr="00D36709">
        <w:rPr>
          <w:rFonts w:ascii="Arial" w:eastAsia="Times New Roman" w:hAnsi="Arial" w:cs="Arial"/>
          <w:sz w:val="24"/>
          <w:szCs w:val="24"/>
        </w:rPr>
        <w:t xml:space="preserve">,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w:t>
      </w:r>
      <w:r w:rsidR="004E313A" w:rsidRPr="00D36709">
        <w:rPr>
          <w:rFonts w:ascii="Arial" w:eastAsia="Times New Roman" w:hAnsi="Arial" w:cs="Arial"/>
          <w:sz w:val="24"/>
          <w:szCs w:val="24"/>
        </w:rPr>
        <w:t>justificado</w:t>
      </w:r>
      <w:r w:rsidRPr="00D36709">
        <w:rPr>
          <w:rFonts w:ascii="Arial" w:eastAsia="Times New Roman" w:hAnsi="Arial" w:cs="Arial"/>
          <w:sz w:val="24"/>
          <w:szCs w:val="24"/>
        </w:rPr>
        <w:t>. Indicar autor para correspondencia con asterisco. *Email</w:t>
      </w:r>
      <w:r w:rsidR="002F19C8" w:rsidRPr="00D36709">
        <w:rPr>
          <w:rFonts w:ascii="Arial" w:eastAsia="Times New Roman" w:hAnsi="Arial" w:cs="Arial"/>
          <w:sz w:val="24"/>
          <w:szCs w:val="24"/>
        </w:rPr>
        <w:t xml:space="preserve">: </w:t>
      </w:r>
      <w:r w:rsidRPr="00D36709">
        <w:rPr>
          <w:rFonts w:ascii="Arial" w:eastAsia="Times New Roman" w:hAnsi="Arial" w:cs="Arial"/>
          <w:sz w:val="24"/>
          <w:szCs w:val="24"/>
        </w:rPr>
        <w:t>autor para correspondencia</w:t>
      </w:r>
      <w:r w:rsidR="002F19C8" w:rsidRPr="00D36709">
        <w:rPr>
          <w:rFonts w:ascii="Arial" w:eastAsia="Times New Roman" w:hAnsi="Arial" w:cs="Arial"/>
          <w:sz w:val="24"/>
          <w:szCs w:val="24"/>
        </w:rPr>
        <w:t>@gmail.com</w:t>
      </w:r>
      <w:r w:rsidRPr="00D36709">
        <w:rPr>
          <w:rFonts w:ascii="Arial" w:eastAsia="Times New Roman" w:hAnsi="Arial" w:cs="Arial"/>
          <w:sz w:val="24"/>
          <w:szCs w:val="24"/>
        </w:rPr>
        <w:t xml:space="preserve">, el texto </w:t>
      </w:r>
      <w:r w:rsidR="004E313A" w:rsidRPr="00D36709">
        <w:rPr>
          <w:rFonts w:ascii="Arial" w:eastAsia="Times New Roman" w:hAnsi="Arial" w:cs="Arial"/>
          <w:sz w:val="24"/>
          <w:szCs w:val="24"/>
        </w:rPr>
        <w:t>justificado</w:t>
      </w:r>
      <w:r w:rsidRPr="00D36709">
        <w:rPr>
          <w:rFonts w:ascii="Arial" w:eastAsia="Times New Roman" w:hAnsi="Arial" w:cs="Arial"/>
          <w:sz w:val="24"/>
          <w:szCs w:val="24"/>
        </w:rPr>
        <w:t>.</w:t>
      </w:r>
    </w:p>
    <w:p w:rsidR="007A45DC" w:rsidRPr="00D36709" w:rsidRDefault="00407670" w:rsidP="004E313A">
      <w:pPr>
        <w:spacing w:after="0" w:line="240" w:lineRule="auto"/>
        <w:jc w:val="both"/>
        <w:rPr>
          <w:rFonts w:ascii="Arial" w:eastAsia="Times New Roman" w:hAnsi="Arial" w:cs="Arial"/>
          <w:b/>
          <w:sz w:val="24"/>
          <w:szCs w:val="24"/>
        </w:rPr>
      </w:pPr>
      <w:r w:rsidRPr="00D36709">
        <w:rPr>
          <w:rFonts w:ascii="Arial" w:eastAsia="Times New Roman" w:hAnsi="Arial" w:cs="Arial"/>
          <w:b/>
          <w:sz w:val="24"/>
          <w:szCs w:val="24"/>
        </w:rPr>
        <w:t xml:space="preserve">NOTAS: </w:t>
      </w:r>
    </w:p>
    <w:p w:rsidR="008B2458"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78165D" w:rsidRPr="00D36709">
        <w:rPr>
          <w:rFonts w:ascii="Arial" w:eastAsia="Times New Roman" w:hAnsi="Arial" w:cs="Arial"/>
          <w:sz w:val="24"/>
          <w:szCs w:val="24"/>
        </w:rPr>
        <w:t>En un trabajo de investigación, el autor para correspondencia es el experto en el tema (e.</w:t>
      </w:r>
      <w:r w:rsidR="00407670" w:rsidRPr="00D36709">
        <w:rPr>
          <w:rFonts w:ascii="Arial" w:eastAsia="Times New Roman" w:hAnsi="Arial" w:cs="Arial"/>
          <w:sz w:val="24"/>
          <w:szCs w:val="24"/>
        </w:rPr>
        <w:t xml:space="preserve"> </w:t>
      </w:r>
      <w:r w:rsidR="0078165D" w:rsidRPr="00D36709">
        <w:rPr>
          <w:rFonts w:ascii="Arial" w:eastAsia="Times New Roman" w:hAnsi="Arial" w:cs="Arial"/>
          <w:sz w:val="24"/>
          <w:szCs w:val="24"/>
        </w:rPr>
        <w:t>g. director del proyecto) y debe ir en el último lugar en la lista de autores.</w:t>
      </w:r>
    </w:p>
    <w:p w:rsidR="0078165D" w:rsidRPr="00D36709"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w:t>
      </w:r>
      <w:r w:rsidR="0078165D" w:rsidRPr="00D36709">
        <w:rPr>
          <w:rFonts w:ascii="Arial" w:eastAsia="Times New Roman" w:hAnsi="Arial" w:cs="Arial"/>
          <w:sz w:val="24"/>
          <w:szCs w:val="24"/>
        </w:rPr>
        <w:t>El primer a</w:t>
      </w:r>
      <w:r w:rsidR="007A45DC" w:rsidRPr="00D36709">
        <w:rPr>
          <w:rFonts w:ascii="Arial" w:eastAsia="Times New Roman" w:hAnsi="Arial" w:cs="Arial"/>
          <w:sz w:val="24"/>
          <w:szCs w:val="24"/>
        </w:rPr>
        <w:t>utor es la persona quien realizó</w:t>
      </w:r>
      <w:r w:rsidR="0078165D" w:rsidRPr="00D36709">
        <w:rPr>
          <w:rFonts w:ascii="Arial" w:eastAsia="Times New Roman" w:hAnsi="Arial" w:cs="Arial"/>
          <w:sz w:val="24"/>
          <w:szCs w:val="24"/>
        </w:rPr>
        <w:t xml:space="preserve"> el trabajo experimental</w:t>
      </w:r>
      <w:r w:rsidR="004F62B8">
        <w:rPr>
          <w:rFonts w:ascii="Arial" w:eastAsia="Times New Roman" w:hAnsi="Arial" w:cs="Arial"/>
          <w:sz w:val="24"/>
          <w:szCs w:val="24"/>
        </w:rPr>
        <w:t xml:space="preserve"> y debe ir como primer autor</w:t>
      </w:r>
      <w:r w:rsidR="0078165D" w:rsidRPr="00D36709">
        <w:rPr>
          <w:rFonts w:ascii="Arial" w:eastAsia="Times New Roman" w:hAnsi="Arial" w:cs="Arial"/>
          <w:sz w:val="24"/>
          <w:szCs w:val="24"/>
        </w:rPr>
        <w:t>.</w:t>
      </w:r>
    </w:p>
    <w:p w:rsidR="008B2458"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3. </w:t>
      </w:r>
      <w:r w:rsidR="00407670" w:rsidRPr="00D36709">
        <w:rPr>
          <w:rFonts w:ascii="Arial" w:eastAsia="Times New Roman" w:hAnsi="Arial" w:cs="Arial"/>
          <w:sz w:val="24"/>
          <w:szCs w:val="24"/>
        </w:rPr>
        <w:t>Todos los nombres de los autores participantes en el trabajo deberán indicarse de manera clara en el artículo</w:t>
      </w:r>
      <w:r w:rsidR="004671DA" w:rsidRPr="00D36709">
        <w:rPr>
          <w:rFonts w:ascii="Arial" w:eastAsia="Times New Roman" w:hAnsi="Arial" w:cs="Arial"/>
          <w:sz w:val="24"/>
          <w:szCs w:val="24"/>
        </w:rPr>
        <w:t xml:space="preserve"> sometido inicialmente a la revista</w:t>
      </w:r>
      <w:r w:rsidR="00407670" w:rsidRPr="00D36709">
        <w:rPr>
          <w:rFonts w:ascii="Arial" w:eastAsia="Times New Roman" w:hAnsi="Arial" w:cs="Arial"/>
          <w:sz w:val="24"/>
          <w:szCs w:val="24"/>
        </w:rPr>
        <w:t xml:space="preserve">. </w:t>
      </w:r>
    </w:p>
    <w:p w:rsidR="00407670" w:rsidRPr="00D36709"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 </w:t>
      </w:r>
      <w:r w:rsidR="004671DA" w:rsidRPr="00D36709">
        <w:rPr>
          <w:rFonts w:ascii="Arial" w:eastAsia="Times New Roman" w:hAnsi="Arial" w:cs="Arial"/>
          <w:sz w:val="24"/>
          <w:szCs w:val="24"/>
        </w:rPr>
        <w:t>Por políticas de calidad de la revista, p</w:t>
      </w:r>
      <w:r w:rsidR="00407670" w:rsidRPr="00D36709">
        <w:rPr>
          <w:rFonts w:ascii="Arial" w:eastAsia="Times New Roman" w:hAnsi="Arial" w:cs="Arial"/>
          <w:sz w:val="24"/>
          <w:szCs w:val="24"/>
        </w:rPr>
        <w:t xml:space="preserve">ara incluir o eliminar autores después del proceso </w:t>
      </w:r>
      <w:r w:rsidR="00C13C84" w:rsidRPr="00D36709">
        <w:rPr>
          <w:rFonts w:ascii="Arial" w:eastAsia="Times New Roman" w:hAnsi="Arial" w:cs="Arial"/>
          <w:sz w:val="24"/>
          <w:szCs w:val="24"/>
        </w:rPr>
        <w:t xml:space="preserve">de revisión se </w:t>
      </w:r>
      <w:r w:rsidR="00407670" w:rsidRPr="00D36709">
        <w:rPr>
          <w:rFonts w:ascii="Arial" w:eastAsia="Times New Roman" w:hAnsi="Arial" w:cs="Arial"/>
          <w:sz w:val="24"/>
          <w:szCs w:val="24"/>
        </w:rPr>
        <w:t xml:space="preserve">deberá realizar la solicitud respectiva </w:t>
      </w:r>
      <w:r w:rsidR="004F62B8" w:rsidRPr="00D36709">
        <w:rPr>
          <w:rFonts w:ascii="Arial" w:eastAsia="Times New Roman" w:hAnsi="Arial" w:cs="Arial"/>
          <w:sz w:val="24"/>
          <w:szCs w:val="24"/>
        </w:rPr>
        <w:t xml:space="preserve">por escrito </w:t>
      </w:r>
      <w:r w:rsidR="00407670" w:rsidRPr="00D36709">
        <w:rPr>
          <w:rFonts w:ascii="Arial" w:eastAsia="Times New Roman" w:hAnsi="Arial" w:cs="Arial"/>
          <w:sz w:val="24"/>
          <w:szCs w:val="24"/>
        </w:rPr>
        <w:t>con la firma de todos los autores del manuscrito</w:t>
      </w:r>
      <w:r w:rsidR="004671DA" w:rsidRPr="00D36709">
        <w:rPr>
          <w:rFonts w:ascii="Arial" w:eastAsia="Times New Roman" w:hAnsi="Arial" w:cs="Arial"/>
          <w:sz w:val="24"/>
          <w:szCs w:val="24"/>
        </w:rPr>
        <w:t>, quienes avalaran la solicitud</w:t>
      </w:r>
      <w:r w:rsidR="00407670" w:rsidRPr="00D36709">
        <w:rPr>
          <w:rFonts w:ascii="Arial" w:eastAsia="Times New Roman" w:hAnsi="Arial" w:cs="Arial"/>
          <w:sz w:val="24"/>
          <w:szCs w:val="24"/>
        </w:rPr>
        <w:t>.</w:t>
      </w:r>
    </w:p>
    <w:p w:rsidR="005330C5" w:rsidRPr="00D36709" w:rsidRDefault="00407670" w:rsidP="006A1408">
      <w:pPr>
        <w:tabs>
          <w:tab w:val="left" w:pos="5175"/>
        </w:tabs>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 </w:t>
      </w:r>
      <w:r w:rsidR="006A1408">
        <w:rPr>
          <w:rFonts w:ascii="Arial" w:eastAsia="Times New Roman" w:hAnsi="Arial" w:cs="Arial"/>
          <w:sz w:val="24"/>
          <w:szCs w:val="24"/>
        </w:rPr>
        <w:tab/>
      </w:r>
    </w:p>
    <w:p w:rsidR="005330C5" w:rsidRPr="00D36709" w:rsidRDefault="00D04DBF" w:rsidP="005330C5">
      <w:pPr>
        <w:spacing w:after="0" w:line="240" w:lineRule="auto"/>
        <w:ind w:left="720" w:right="1440"/>
        <w:jc w:val="center"/>
        <w:rPr>
          <w:rFonts w:ascii="Arial" w:eastAsia="Times New Roman" w:hAnsi="Arial" w:cs="Arial"/>
          <w:b/>
          <w:sz w:val="24"/>
          <w:szCs w:val="24"/>
        </w:rPr>
      </w:pPr>
      <w:r w:rsidRPr="00D36709">
        <w:rPr>
          <w:rFonts w:ascii="Arial" w:eastAsia="Times New Roman" w:hAnsi="Arial" w:cs="Arial"/>
          <w:b/>
          <w:sz w:val="24"/>
          <w:szCs w:val="24"/>
        </w:rPr>
        <w:t>ABSTRACT</w:t>
      </w:r>
    </w:p>
    <w:p w:rsidR="004E313A" w:rsidRPr="00D36709" w:rsidRDefault="004E313A" w:rsidP="005330C5">
      <w:pPr>
        <w:tabs>
          <w:tab w:val="left" w:pos="8789"/>
        </w:tabs>
        <w:spacing w:after="0" w:line="240" w:lineRule="auto"/>
        <w:ind w:right="49"/>
        <w:jc w:val="both"/>
        <w:rPr>
          <w:rFonts w:ascii="Arial" w:eastAsia="Times New Roman" w:hAnsi="Arial" w:cs="Arial"/>
          <w:sz w:val="24"/>
          <w:szCs w:val="24"/>
        </w:rPr>
      </w:pPr>
    </w:p>
    <w:p w:rsidR="005330C5" w:rsidRPr="00D36709" w:rsidRDefault="005330C5" w:rsidP="005330C5">
      <w:pPr>
        <w:tabs>
          <w:tab w:val="left" w:pos="8789"/>
        </w:tabs>
        <w:spacing w:after="0" w:line="240" w:lineRule="auto"/>
        <w:ind w:right="49"/>
        <w:jc w:val="both"/>
        <w:rPr>
          <w:rFonts w:ascii="Arial" w:eastAsia="Times New Roman" w:hAnsi="Arial" w:cs="Arial"/>
          <w:sz w:val="24"/>
          <w:szCs w:val="24"/>
        </w:rPr>
      </w:pPr>
      <w:r w:rsidRPr="00D36709">
        <w:rPr>
          <w:rFonts w:ascii="Arial" w:eastAsia="Times New Roman" w:hAnsi="Arial" w:cs="Arial"/>
          <w:sz w:val="24"/>
          <w:szCs w:val="24"/>
        </w:rPr>
        <w:t>Col</w:t>
      </w:r>
      <w:r w:rsidR="00D04DBF" w:rsidRPr="00D36709">
        <w:rPr>
          <w:rFonts w:ascii="Arial" w:eastAsia="Times New Roman" w:hAnsi="Arial" w:cs="Arial"/>
          <w:sz w:val="24"/>
          <w:szCs w:val="24"/>
        </w:rPr>
        <w:t xml:space="preserve">ocar un resumen del trabajo en idioma inglés </w:t>
      </w:r>
      <w:r w:rsidR="006A1408">
        <w:rPr>
          <w:rFonts w:ascii="Arial" w:eastAsia="Times New Roman" w:hAnsi="Arial" w:cs="Arial"/>
          <w:sz w:val="24"/>
          <w:szCs w:val="24"/>
        </w:rPr>
        <w:t>de 25</w:t>
      </w:r>
      <w:r w:rsidRPr="00D36709">
        <w:rPr>
          <w:rFonts w:ascii="Arial" w:eastAsia="Times New Roman" w:hAnsi="Arial" w:cs="Arial"/>
          <w:sz w:val="24"/>
          <w:szCs w:val="24"/>
        </w:rPr>
        <w:t xml:space="preserve">0 palabras como máximo. Usar letra </w:t>
      </w:r>
      <w:r w:rsidR="00805A52">
        <w:rPr>
          <w:rFonts w:ascii="Arial" w:eastAsia="Times New Roman" w:hAnsi="Arial" w:cs="Arial"/>
          <w:sz w:val="24"/>
          <w:szCs w:val="24"/>
        </w:rPr>
        <w:t>Arial</w:t>
      </w:r>
      <w:r w:rsidR="00881348" w:rsidRPr="00D36709">
        <w:rPr>
          <w:rFonts w:ascii="Arial" w:eastAsia="Times New Roman" w:hAnsi="Arial" w:cs="Arial"/>
          <w:sz w:val="24"/>
          <w:szCs w:val="24"/>
        </w:rPr>
        <w:t xml:space="preserve"> 12. En éste se indicará</w:t>
      </w:r>
      <w:r w:rsidRPr="00D36709">
        <w:rPr>
          <w:rFonts w:ascii="Arial" w:eastAsia="Times New Roman" w:hAnsi="Arial" w:cs="Arial"/>
          <w:sz w:val="24"/>
          <w:szCs w:val="24"/>
        </w:rPr>
        <w:t xml:space="preserve"> lo que se rea</w:t>
      </w:r>
      <w:r w:rsidR="00881348" w:rsidRPr="00D36709">
        <w:rPr>
          <w:rFonts w:ascii="Arial" w:eastAsia="Times New Roman" w:hAnsi="Arial" w:cs="Arial"/>
          <w:sz w:val="24"/>
          <w:szCs w:val="24"/>
        </w:rPr>
        <w:t>lizó en el trabajo, se destacará</w:t>
      </w:r>
      <w:r w:rsidRPr="00D36709">
        <w:rPr>
          <w:rFonts w:ascii="Arial" w:eastAsia="Times New Roman" w:hAnsi="Arial" w:cs="Arial"/>
          <w:sz w:val="24"/>
          <w:szCs w:val="24"/>
        </w:rPr>
        <w:t>n los hallazgos más relevantes del mismo y en su caso la aplicación industrial. Todas las abreviaturas usadas en el resumen deberán ser descritas la primera vez que sean mencionadas y a continuación solo se deberán usar dichas abreviaturas. Es importante colocar un resumen claro y conciso, evitar redundancias y palabras innecesarias (</w:t>
      </w:r>
      <w:proofErr w:type="spellStart"/>
      <w:r w:rsidRPr="00D36709">
        <w:rPr>
          <w:rFonts w:ascii="Arial" w:eastAsia="Times New Roman" w:hAnsi="Arial" w:cs="Arial"/>
          <w:sz w:val="24"/>
          <w:szCs w:val="24"/>
        </w:rPr>
        <w:t>e.g</w:t>
      </w:r>
      <w:proofErr w:type="spellEnd"/>
      <w:r w:rsidRPr="00D36709">
        <w:rPr>
          <w:rFonts w:ascii="Arial" w:eastAsia="Times New Roman" w:hAnsi="Arial" w:cs="Arial"/>
          <w:sz w:val="24"/>
          <w:szCs w:val="24"/>
        </w:rPr>
        <w:t xml:space="preserve">. en este trabajo, nuestros resultados, </w:t>
      </w:r>
      <w:r w:rsidR="00E94A17" w:rsidRPr="00D36709">
        <w:rPr>
          <w:rFonts w:ascii="Arial" w:eastAsia="Times New Roman" w:hAnsi="Arial" w:cs="Arial"/>
          <w:sz w:val="24"/>
          <w:szCs w:val="24"/>
        </w:rPr>
        <w:t>etc.</w:t>
      </w:r>
      <w:r w:rsidRPr="00D36709">
        <w:rPr>
          <w:rFonts w:ascii="Arial" w:eastAsia="Times New Roman" w:hAnsi="Arial" w:cs="Arial"/>
          <w:sz w:val="24"/>
          <w:szCs w:val="24"/>
        </w:rPr>
        <w:t>).</w:t>
      </w:r>
      <w:r w:rsidR="003C3D71" w:rsidRPr="00D36709">
        <w:rPr>
          <w:rFonts w:ascii="Arial" w:eastAsia="Times New Roman" w:hAnsi="Arial" w:cs="Arial"/>
          <w:sz w:val="24"/>
          <w:szCs w:val="24"/>
        </w:rPr>
        <w:t xml:space="preserve"> </w:t>
      </w:r>
      <w:r w:rsidR="003E76BE" w:rsidRPr="00D36709">
        <w:rPr>
          <w:rFonts w:ascii="Arial" w:eastAsia="Times New Roman" w:hAnsi="Arial" w:cs="Arial"/>
          <w:sz w:val="24"/>
          <w:szCs w:val="24"/>
        </w:rPr>
        <w:t xml:space="preserve">Nombre científico en cursiva. </w:t>
      </w:r>
      <w:r w:rsidR="003C3D71" w:rsidRPr="00D36709">
        <w:rPr>
          <w:rFonts w:ascii="Arial" w:eastAsia="Times New Roman" w:hAnsi="Arial" w:cs="Arial"/>
          <w:sz w:val="24"/>
          <w:szCs w:val="24"/>
        </w:rPr>
        <w:t xml:space="preserve">Enviar el documento en formato Word y con </w:t>
      </w:r>
      <w:r w:rsidR="003C3D71" w:rsidRPr="00D36709">
        <w:rPr>
          <w:rFonts w:ascii="Arial" w:eastAsia="Times New Roman" w:hAnsi="Arial" w:cs="Arial"/>
          <w:sz w:val="24"/>
          <w:szCs w:val="24"/>
        </w:rPr>
        <w:lastRenderedPageBreak/>
        <w:t>los números de líneas</w:t>
      </w:r>
      <w:r w:rsidR="004671DA" w:rsidRPr="00D36709">
        <w:rPr>
          <w:rFonts w:ascii="Arial" w:eastAsia="Times New Roman" w:hAnsi="Arial" w:cs="Arial"/>
          <w:sz w:val="24"/>
          <w:szCs w:val="24"/>
        </w:rPr>
        <w:t xml:space="preserve">. </w:t>
      </w:r>
      <w:r w:rsidR="004671DA" w:rsidRPr="00D36709">
        <w:rPr>
          <w:rFonts w:ascii="Arial" w:eastAsia="Times New Roman" w:hAnsi="Arial" w:cs="Arial"/>
          <w:sz w:val="24"/>
          <w:szCs w:val="24"/>
          <w:u w:val="single"/>
        </w:rPr>
        <w:t xml:space="preserve">En la sección del </w:t>
      </w:r>
      <w:proofErr w:type="spellStart"/>
      <w:r w:rsidR="004671DA" w:rsidRPr="00D36709">
        <w:rPr>
          <w:rFonts w:ascii="Arial" w:eastAsia="Times New Roman" w:hAnsi="Arial" w:cs="Arial"/>
          <w:sz w:val="24"/>
          <w:szCs w:val="24"/>
          <w:u w:val="single"/>
        </w:rPr>
        <w:t>abstract</w:t>
      </w:r>
      <w:proofErr w:type="spellEnd"/>
      <w:r w:rsidR="004671DA" w:rsidRPr="00D36709">
        <w:rPr>
          <w:rFonts w:ascii="Arial" w:eastAsia="Times New Roman" w:hAnsi="Arial" w:cs="Arial"/>
          <w:sz w:val="24"/>
          <w:szCs w:val="24"/>
          <w:u w:val="single"/>
        </w:rPr>
        <w:t xml:space="preserve"> no se deberán colocar referencias</w:t>
      </w:r>
      <w:r w:rsidR="003C3D71" w:rsidRPr="00D36709">
        <w:rPr>
          <w:rFonts w:ascii="Arial" w:eastAsia="Times New Roman" w:hAnsi="Arial" w:cs="Arial"/>
          <w:sz w:val="24"/>
          <w:szCs w:val="24"/>
          <w:u w:val="single"/>
        </w:rPr>
        <w:t>.</w:t>
      </w:r>
      <w:r w:rsidR="003C3D71" w:rsidRPr="00D36709">
        <w:rPr>
          <w:rFonts w:ascii="Arial" w:eastAsia="Times New Roman" w:hAnsi="Arial" w:cs="Arial"/>
          <w:sz w:val="24"/>
          <w:szCs w:val="24"/>
        </w:rPr>
        <w:t xml:space="preserve"> </w:t>
      </w:r>
      <w:r w:rsidR="004671DA" w:rsidRPr="00D36709">
        <w:rPr>
          <w:rFonts w:ascii="Arial" w:eastAsia="Times New Roman" w:hAnsi="Arial" w:cs="Arial"/>
          <w:sz w:val="24"/>
          <w:szCs w:val="24"/>
        </w:rPr>
        <w:t xml:space="preserve">El </w:t>
      </w:r>
      <w:proofErr w:type="spellStart"/>
      <w:r w:rsidR="004671DA" w:rsidRPr="00D36709">
        <w:rPr>
          <w:rFonts w:ascii="Arial" w:eastAsia="Times New Roman" w:hAnsi="Arial" w:cs="Arial"/>
          <w:sz w:val="24"/>
          <w:szCs w:val="24"/>
        </w:rPr>
        <w:t>abstract</w:t>
      </w:r>
      <w:proofErr w:type="spellEnd"/>
      <w:r w:rsidR="004671DA" w:rsidRPr="00D36709">
        <w:rPr>
          <w:rFonts w:ascii="Arial" w:eastAsia="Times New Roman" w:hAnsi="Arial" w:cs="Arial"/>
          <w:sz w:val="24"/>
          <w:szCs w:val="24"/>
        </w:rPr>
        <w:t xml:space="preserve"> y el resumen son traducciones respectivas y deberán incluir la misma información.</w:t>
      </w:r>
      <w:r w:rsidR="006A1408">
        <w:rPr>
          <w:rFonts w:ascii="Arial" w:eastAsia="Times New Roman" w:hAnsi="Arial" w:cs="Arial"/>
          <w:sz w:val="24"/>
          <w:szCs w:val="24"/>
        </w:rPr>
        <w:t xml:space="preserve"> </w:t>
      </w:r>
      <w:r w:rsidR="006A1408" w:rsidRPr="006A1408">
        <w:rPr>
          <w:rFonts w:ascii="Arial" w:eastAsia="Times New Roman" w:hAnsi="Arial" w:cs="Arial"/>
          <w:b/>
          <w:sz w:val="24"/>
          <w:szCs w:val="24"/>
        </w:rPr>
        <w:t>NO USAR NINGUNA HERRAMIENTA ELECTRÓNICA PARA TRADUCIR YA QUE LA TRADUCCIÓN NO ES CONFIABLE</w:t>
      </w:r>
      <w:r w:rsidR="006A1408">
        <w:rPr>
          <w:rFonts w:ascii="Arial" w:eastAsia="Times New Roman" w:hAnsi="Arial" w:cs="Arial"/>
          <w:sz w:val="24"/>
          <w:szCs w:val="24"/>
        </w:rPr>
        <w:t xml:space="preserve">. </w:t>
      </w:r>
      <w:r w:rsidR="004671DA" w:rsidRPr="00D36709">
        <w:rPr>
          <w:rFonts w:ascii="Arial" w:eastAsia="Times New Roman" w:hAnsi="Arial" w:cs="Arial"/>
          <w:sz w:val="24"/>
          <w:szCs w:val="24"/>
        </w:rPr>
        <w:t xml:space="preserve"> </w:t>
      </w:r>
      <w:r w:rsidR="003C3D71" w:rsidRPr="00D36709">
        <w:rPr>
          <w:rFonts w:ascii="Arial" w:eastAsia="Times New Roman" w:hAnsi="Arial" w:cs="Arial"/>
          <w:b/>
          <w:sz w:val="24"/>
          <w:szCs w:val="24"/>
        </w:rPr>
        <w:t xml:space="preserve">No convertir </w:t>
      </w:r>
      <w:r w:rsidR="00881348" w:rsidRPr="00D36709">
        <w:rPr>
          <w:rFonts w:ascii="Arial" w:eastAsia="Times New Roman" w:hAnsi="Arial" w:cs="Arial"/>
          <w:b/>
          <w:sz w:val="24"/>
          <w:szCs w:val="24"/>
        </w:rPr>
        <w:t xml:space="preserve">el documento </w:t>
      </w:r>
      <w:r w:rsidR="003C3D71" w:rsidRPr="00D36709">
        <w:rPr>
          <w:rFonts w:ascii="Arial" w:eastAsia="Times New Roman" w:hAnsi="Arial" w:cs="Arial"/>
          <w:b/>
          <w:sz w:val="24"/>
          <w:szCs w:val="24"/>
        </w:rPr>
        <w:t>a PDF</w:t>
      </w:r>
      <w:r w:rsidR="003C3D71" w:rsidRPr="00D36709">
        <w:rPr>
          <w:rFonts w:ascii="Arial" w:eastAsia="Times New Roman" w:hAnsi="Arial" w:cs="Arial"/>
          <w:sz w:val="24"/>
          <w:szCs w:val="24"/>
        </w:rPr>
        <w:t>.</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D04DBF" w:rsidP="005330C5">
      <w:pPr>
        <w:spacing w:after="0" w:line="240" w:lineRule="auto"/>
        <w:jc w:val="both"/>
        <w:rPr>
          <w:rFonts w:ascii="Arial" w:eastAsia="Times New Roman" w:hAnsi="Arial" w:cs="Arial"/>
          <w:i/>
          <w:sz w:val="24"/>
          <w:szCs w:val="24"/>
        </w:rPr>
      </w:pPr>
      <w:proofErr w:type="spellStart"/>
      <w:r w:rsidRPr="00B53346">
        <w:rPr>
          <w:rFonts w:ascii="Arial" w:eastAsia="Times New Roman" w:hAnsi="Arial" w:cs="Arial"/>
          <w:b/>
          <w:bCs/>
          <w:sz w:val="24"/>
          <w:szCs w:val="24"/>
        </w:rPr>
        <w:t>Keywords</w:t>
      </w:r>
      <w:proofErr w:type="spellEnd"/>
      <w:r w:rsidRPr="00B53346">
        <w:rPr>
          <w:rFonts w:ascii="Arial" w:eastAsia="Times New Roman" w:hAnsi="Arial" w:cs="Arial"/>
          <w:b/>
          <w:bCs/>
          <w:sz w:val="24"/>
          <w:szCs w:val="24"/>
        </w:rPr>
        <w:t>:</w:t>
      </w:r>
      <w:r w:rsidRPr="00D36709">
        <w:rPr>
          <w:rFonts w:ascii="Arial" w:eastAsia="Times New Roman" w:hAnsi="Arial" w:cs="Arial"/>
          <w:bCs/>
          <w:sz w:val="24"/>
          <w:szCs w:val="24"/>
        </w:rPr>
        <w:t xml:space="preserve"> </w:t>
      </w:r>
      <w:r w:rsidR="005330C5" w:rsidRPr="00D36709">
        <w:rPr>
          <w:rFonts w:ascii="Arial" w:eastAsia="Times New Roman" w:hAnsi="Arial" w:cs="Arial"/>
          <w:sz w:val="24"/>
          <w:szCs w:val="24"/>
        </w:rPr>
        <w:t>6 palabras clave como máximo en orden alfabético y texto justificado</w:t>
      </w:r>
      <w:r w:rsidR="001477D9" w:rsidRPr="00D36709">
        <w:rPr>
          <w:rFonts w:ascii="Arial" w:eastAsia="Times New Roman" w:hAnsi="Arial" w:cs="Arial"/>
          <w:sz w:val="24"/>
          <w:szCs w:val="24"/>
        </w:rPr>
        <w:t xml:space="preserve"> en idioma inglés</w:t>
      </w:r>
      <w:r w:rsidR="005330C5" w:rsidRPr="00D36709">
        <w:rPr>
          <w:rFonts w:ascii="Arial" w:eastAsia="Times New Roman" w:hAnsi="Arial" w:cs="Arial"/>
          <w:sz w:val="24"/>
          <w:szCs w:val="24"/>
        </w:rPr>
        <w:t xml:space="preserve">. Indicar en cursiva solo nombres científicos. Letra </w:t>
      </w:r>
      <w:r w:rsidR="00805A52">
        <w:rPr>
          <w:rFonts w:ascii="Arial" w:eastAsia="Times New Roman" w:hAnsi="Arial" w:cs="Arial"/>
          <w:sz w:val="24"/>
          <w:szCs w:val="24"/>
        </w:rPr>
        <w:t>Arial</w:t>
      </w:r>
      <w:r w:rsidR="005330C5"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D04DBF" w:rsidP="005330C5">
      <w:pPr>
        <w:spacing w:after="0" w:line="240" w:lineRule="auto"/>
        <w:jc w:val="center"/>
        <w:rPr>
          <w:rFonts w:ascii="Arial" w:eastAsia="Times New Roman" w:hAnsi="Arial" w:cs="Arial"/>
          <w:b/>
          <w:sz w:val="24"/>
          <w:szCs w:val="24"/>
        </w:rPr>
      </w:pPr>
      <w:r w:rsidRPr="00D36709">
        <w:rPr>
          <w:rFonts w:ascii="Arial" w:eastAsia="Times New Roman" w:hAnsi="Arial" w:cs="Arial"/>
          <w:b/>
          <w:sz w:val="24"/>
          <w:szCs w:val="24"/>
        </w:rPr>
        <w:t>RESUMEN</w:t>
      </w:r>
    </w:p>
    <w:p w:rsidR="004E313A" w:rsidRPr="00D36709" w:rsidRDefault="004E313A" w:rsidP="005330C5">
      <w:pPr>
        <w:spacing w:after="0" w:line="240" w:lineRule="auto"/>
        <w:jc w:val="both"/>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b/>
          <w:sz w:val="24"/>
          <w:szCs w:val="24"/>
        </w:rPr>
      </w:pPr>
      <w:r w:rsidRPr="00D36709">
        <w:rPr>
          <w:rFonts w:ascii="Arial" w:eastAsia="Times New Roman" w:hAnsi="Arial" w:cs="Arial"/>
          <w:sz w:val="24"/>
          <w:szCs w:val="24"/>
        </w:rPr>
        <w:t xml:space="preserve">Colocar un resumen del trabajo en </w:t>
      </w:r>
      <w:r w:rsidR="00D04DBF" w:rsidRPr="00D36709">
        <w:rPr>
          <w:rFonts w:ascii="Arial" w:eastAsia="Times New Roman" w:hAnsi="Arial" w:cs="Arial"/>
          <w:sz w:val="24"/>
          <w:szCs w:val="24"/>
        </w:rPr>
        <w:t>español</w:t>
      </w:r>
      <w:r w:rsidRPr="00D36709">
        <w:rPr>
          <w:rFonts w:ascii="Arial" w:eastAsia="Times New Roman" w:hAnsi="Arial" w:cs="Arial"/>
          <w:sz w:val="24"/>
          <w:szCs w:val="24"/>
        </w:rPr>
        <w:t xml:space="preserve"> de 2</w:t>
      </w:r>
      <w:r w:rsidR="002405FA" w:rsidRPr="00D36709">
        <w:rPr>
          <w:rFonts w:ascii="Arial" w:eastAsia="Times New Roman" w:hAnsi="Arial" w:cs="Arial"/>
          <w:sz w:val="24"/>
          <w:szCs w:val="24"/>
        </w:rPr>
        <w:t>0</w:t>
      </w:r>
      <w:r w:rsidRPr="00D36709">
        <w:rPr>
          <w:rFonts w:ascii="Arial" w:eastAsia="Times New Roman" w:hAnsi="Arial" w:cs="Arial"/>
          <w:sz w:val="24"/>
          <w:szCs w:val="24"/>
        </w:rPr>
        <w:t xml:space="preserve">0 palabras como máximo. Deberá indicarse la misma información que se mencionó en el resumen en idioma </w:t>
      </w:r>
      <w:r w:rsidR="00D04DBF" w:rsidRPr="00D36709">
        <w:rPr>
          <w:rFonts w:ascii="Arial" w:eastAsia="Times New Roman" w:hAnsi="Arial" w:cs="Arial"/>
          <w:sz w:val="24"/>
          <w:szCs w:val="24"/>
        </w:rPr>
        <w:t>inglés</w:t>
      </w:r>
      <w:r w:rsidRPr="00D36709">
        <w:rPr>
          <w:rFonts w:ascii="Arial" w:eastAsia="Times New Roman" w:hAnsi="Arial" w:cs="Arial"/>
          <w:sz w:val="24"/>
          <w:szCs w:val="24"/>
        </w:rPr>
        <w:t xml:space="preserve">. Usar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justificado. Todas las abreviaturas usadas en el resumen deberán ser descritas la primera vez que sean mencionadas y a continuación solo se deberán usar dichas abreviaturas. </w:t>
      </w:r>
      <w:r w:rsidR="004671DA" w:rsidRPr="00D36709">
        <w:rPr>
          <w:rFonts w:ascii="Arial" w:eastAsia="Times New Roman" w:hAnsi="Arial" w:cs="Arial"/>
          <w:sz w:val="24"/>
          <w:szCs w:val="24"/>
        </w:rPr>
        <w:t>Es importante colocar un resumen claro y conciso, evitar redundancias y palabras innecesarias (</w:t>
      </w:r>
      <w:proofErr w:type="spellStart"/>
      <w:r w:rsidR="004671DA" w:rsidRPr="00D36709">
        <w:rPr>
          <w:rFonts w:ascii="Arial" w:eastAsia="Times New Roman" w:hAnsi="Arial" w:cs="Arial"/>
          <w:sz w:val="24"/>
          <w:szCs w:val="24"/>
        </w:rPr>
        <w:t>e.g</w:t>
      </w:r>
      <w:proofErr w:type="spellEnd"/>
      <w:r w:rsidR="004671DA" w:rsidRPr="00D36709">
        <w:rPr>
          <w:rFonts w:ascii="Arial" w:eastAsia="Times New Roman" w:hAnsi="Arial" w:cs="Arial"/>
          <w:sz w:val="24"/>
          <w:szCs w:val="24"/>
        </w:rPr>
        <w:t xml:space="preserve">. en este trabajo, nuestros resultados, etc.). Nombre científico en cursiva. Enviar el documento en formato Word y con los números de líneas. </w:t>
      </w:r>
      <w:r w:rsidR="004671DA" w:rsidRPr="00D36709">
        <w:rPr>
          <w:rFonts w:ascii="Arial" w:eastAsia="Times New Roman" w:hAnsi="Arial" w:cs="Arial"/>
          <w:sz w:val="24"/>
          <w:szCs w:val="24"/>
          <w:u w:val="single"/>
        </w:rPr>
        <w:t>En la sección del resumen no se deberán colocar referencias.</w:t>
      </w:r>
      <w:r w:rsidR="004671DA" w:rsidRPr="00D36709">
        <w:rPr>
          <w:rFonts w:ascii="Arial" w:eastAsia="Times New Roman" w:hAnsi="Arial" w:cs="Arial"/>
          <w:sz w:val="24"/>
          <w:szCs w:val="24"/>
        </w:rPr>
        <w:t xml:space="preserve"> El </w:t>
      </w:r>
      <w:proofErr w:type="spellStart"/>
      <w:r w:rsidR="004671DA" w:rsidRPr="00D36709">
        <w:rPr>
          <w:rFonts w:ascii="Arial" w:eastAsia="Times New Roman" w:hAnsi="Arial" w:cs="Arial"/>
          <w:sz w:val="24"/>
          <w:szCs w:val="24"/>
        </w:rPr>
        <w:t>abstract</w:t>
      </w:r>
      <w:proofErr w:type="spellEnd"/>
      <w:r w:rsidR="004671DA" w:rsidRPr="00D36709">
        <w:rPr>
          <w:rFonts w:ascii="Arial" w:eastAsia="Times New Roman" w:hAnsi="Arial" w:cs="Arial"/>
          <w:sz w:val="24"/>
          <w:szCs w:val="24"/>
        </w:rPr>
        <w:t xml:space="preserve"> y el resumen son traducciones respectivas y deberán incluir la misma información. </w:t>
      </w:r>
      <w:r w:rsidR="004671DA" w:rsidRPr="00D36709">
        <w:rPr>
          <w:rFonts w:ascii="Arial" w:eastAsia="Times New Roman" w:hAnsi="Arial" w:cs="Arial"/>
          <w:b/>
          <w:sz w:val="24"/>
          <w:szCs w:val="24"/>
        </w:rPr>
        <w:t>No convertir a PDF.</w:t>
      </w:r>
      <w:r w:rsidR="006A1408" w:rsidRPr="006A1408">
        <w:t xml:space="preserve"> </w:t>
      </w:r>
      <w:r w:rsidR="006A1408" w:rsidRPr="006A1408">
        <w:rPr>
          <w:rFonts w:ascii="Arial" w:eastAsia="Times New Roman" w:hAnsi="Arial" w:cs="Arial"/>
          <w:b/>
          <w:sz w:val="24"/>
          <w:szCs w:val="24"/>
        </w:rPr>
        <w:t>NO USAR NINGUNA HERRAMIENTA ELECTRÓNICA PARA TRADUCIR YA QUE LA TRADUCCIÓN NO ES CONFIABLE.</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D04DBF" w:rsidP="005330C5">
      <w:pPr>
        <w:keepNext/>
        <w:spacing w:after="0" w:line="240" w:lineRule="auto"/>
        <w:jc w:val="both"/>
        <w:outlineLvl w:val="2"/>
        <w:rPr>
          <w:rFonts w:ascii="Arial" w:eastAsia="Times New Roman" w:hAnsi="Arial" w:cs="Arial"/>
          <w:bCs/>
          <w:i/>
          <w:sz w:val="24"/>
          <w:szCs w:val="24"/>
        </w:rPr>
      </w:pPr>
      <w:r w:rsidRPr="00B53346">
        <w:rPr>
          <w:rFonts w:ascii="Arial" w:eastAsia="Times New Roman" w:hAnsi="Arial" w:cs="Arial"/>
          <w:b/>
          <w:sz w:val="24"/>
          <w:szCs w:val="24"/>
        </w:rPr>
        <w:t>Palabras clave:</w:t>
      </w:r>
      <w:r w:rsidRPr="00D36709">
        <w:rPr>
          <w:rFonts w:ascii="Arial" w:eastAsia="Times New Roman" w:hAnsi="Arial" w:cs="Arial"/>
          <w:sz w:val="24"/>
          <w:szCs w:val="24"/>
        </w:rPr>
        <w:t xml:space="preserve"> </w:t>
      </w:r>
      <w:r w:rsidR="005330C5" w:rsidRPr="00D36709">
        <w:rPr>
          <w:rFonts w:ascii="Arial" w:eastAsia="Times New Roman" w:hAnsi="Arial" w:cs="Arial"/>
          <w:bCs/>
          <w:sz w:val="24"/>
          <w:szCs w:val="24"/>
        </w:rPr>
        <w:t xml:space="preserve">6 palabras clave como máximo en orden alfabético y texto justificado en </w:t>
      </w:r>
      <w:r w:rsidR="001477D9" w:rsidRPr="00D36709">
        <w:rPr>
          <w:rFonts w:ascii="Arial" w:eastAsia="Times New Roman" w:hAnsi="Arial" w:cs="Arial"/>
          <w:bCs/>
          <w:sz w:val="24"/>
          <w:szCs w:val="24"/>
        </w:rPr>
        <w:t>español</w:t>
      </w:r>
      <w:r w:rsidR="005330C5" w:rsidRPr="00D36709">
        <w:rPr>
          <w:rFonts w:ascii="Arial" w:eastAsia="Times New Roman" w:hAnsi="Arial" w:cs="Arial"/>
          <w:bCs/>
          <w:sz w:val="24"/>
          <w:szCs w:val="24"/>
        </w:rPr>
        <w:t xml:space="preserve">. Indicar en cursiva solo nombres científicos. Letra </w:t>
      </w:r>
      <w:r w:rsidR="00805A52">
        <w:rPr>
          <w:rFonts w:ascii="Arial" w:eastAsia="Times New Roman" w:hAnsi="Arial" w:cs="Arial"/>
          <w:bCs/>
          <w:sz w:val="24"/>
          <w:szCs w:val="24"/>
        </w:rPr>
        <w:t>Arial</w:t>
      </w:r>
      <w:r w:rsidR="005330C5" w:rsidRPr="00D36709">
        <w:rPr>
          <w:rFonts w:ascii="Arial" w:eastAsia="Times New Roman" w:hAnsi="Arial" w:cs="Arial"/>
          <w:bCs/>
          <w:sz w:val="24"/>
          <w:szCs w:val="24"/>
        </w:rPr>
        <w:t xml:space="preserve"> 12 texto justificado.</w:t>
      </w:r>
    </w:p>
    <w:p w:rsidR="005330C5" w:rsidRPr="00D36709" w:rsidRDefault="005330C5" w:rsidP="005330C5">
      <w:pPr>
        <w:keepNext/>
        <w:spacing w:after="0" w:line="240" w:lineRule="auto"/>
        <w:outlineLvl w:val="2"/>
        <w:rPr>
          <w:rFonts w:ascii="Arial" w:eastAsia="Times New Roman" w:hAnsi="Arial" w:cs="Arial"/>
          <w:b/>
          <w:bCs/>
          <w:sz w:val="20"/>
          <w:szCs w:val="20"/>
        </w:rPr>
      </w:pPr>
    </w:p>
    <w:p w:rsidR="005330C5" w:rsidRPr="00D36709" w:rsidRDefault="005330C5" w:rsidP="005330C5">
      <w:pPr>
        <w:keepNext/>
        <w:spacing w:after="0" w:line="240" w:lineRule="auto"/>
        <w:jc w:val="both"/>
        <w:outlineLvl w:val="2"/>
        <w:rPr>
          <w:rFonts w:ascii="Arial" w:eastAsia="Times New Roman" w:hAnsi="Arial" w:cs="Arial"/>
          <w:b/>
          <w:bCs/>
          <w:sz w:val="24"/>
          <w:szCs w:val="24"/>
        </w:rPr>
      </w:pPr>
    </w:p>
    <w:p w:rsidR="005330C5" w:rsidRPr="00B32740" w:rsidRDefault="00D36709" w:rsidP="00D36709">
      <w:pPr>
        <w:keepNext/>
        <w:spacing w:after="0" w:line="240" w:lineRule="auto"/>
        <w:jc w:val="both"/>
        <w:outlineLvl w:val="2"/>
        <w:rPr>
          <w:rFonts w:ascii="Arial" w:eastAsia="Times New Roman" w:hAnsi="Arial" w:cs="Arial"/>
          <w:b/>
          <w:bCs/>
          <w:sz w:val="24"/>
          <w:szCs w:val="24"/>
        </w:rPr>
      </w:pPr>
      <w:r w:rsidRPr="00B32740">
        <w:rPr>
          <w:rFonts w:ascii="Arial" w:eastAsia="Times New Roman" w:hAnsi="Arial" w:cs="Arial"/>
          <w:b/>
          <w:bCs/>
          <w:sz w:val="24"/>
          <w:szCs w:val="24"/>
        </w:rPr>
        <w:t xml:space="preserve">1. </w:t>
      </w:r>
      <w:r w:rsidR="005330C5" w:rsidRPr="00B32740">
        <w:rPr>
          <w:rFonts w:ascii="Arial" w:eastAsia="Times New Roman" w:hAnsi="Arial" w:cs="Arial"/>
          <w:b/>
          <w:bCs/>
          <w:sz w:val="24"/>
          <w:szCs w:val="24"/>
        </w:rPr>
        <w:t>INTRODUCCIÓN</w:t>
      </w:r>
    </w:p>
    <w:p w:rsidR="005330C5" w:rsidRPr="00B32740" w:rsidRDefault="005330C5" w:rsidP="005330C5">
      <w:pPr>
        <w:spacing w:after="0" w:line="240" w:lineRule="auto"/>
        <w:jc w:val="both"/>
        <w:rPr>
          <w:rFonts w:ascii="Arial" w:eastAsia="Times New Roman" w:hAnsi="Arial" w:cs="Arial"/>
          <w:sz w:val="24"/>
          <w:szCs w:val="24"/>
        </w:rPr>
      </w:pPr>
    </w:p>
    <w:p w:rsidR="007A45DC" w:rsidRPr="00D36709" w:rsidRDefault="009F0F17" w:rsidP="005330C5">
      <w:pPr>
        <w:spacing w:after="0" w:line="240" w:lineRule="auto"/>
        <w:jc w:val="both"/>
        <w:rPr>
          <w:rFonts w:ascii="Arial" w:eastAsia="Times New Roman" w:hAnsi="Arial" w:cs="Arial"/>
          <w:b/>
          <w:sz w:val="24"/>
          <w:szCs w:val="24"/>
        </w:rPr>
      </w:pPr>
      <w:proofErr w:type="spellStart"/>
      <w:r w:rsidRPr="00B32740">
        <w:rPr>
          <w:rFonts w:ascii="Arial" w:eastAsia="Times New Roman" w:hAnsi="Arial" w:cs="Arial"/>
          <w:i/>
          <w:sz w:val="24"/>
          <w:szCs w:val="24"/>
        </w:rPr>
        <w:t>Mexican</w:t>
      </w:r>
      <w:proofErr w:type="spellEnd"/>
      <w:r w:rsidRPr="00B32740">
        <w:rPr>
          <w:rFonts w:ascii="Arial" w:eastAsia="Times New Roman" w:hAnsi="Arial" w:cs="Arial"/>
          <w:i/>
          <w:sz w:val="24"/>
          <w:szCs w:val="24"/>
        </w:rPr>
        <w:t xml:space="preserve"> </w:t>
      </w:r>
      <w:proofErr w:type="spellStart"/>
      <w:r w:rsidRPr="00B32740">
        <w:rPr>
          <w:rFonts w:ascii="Arial" w:eastAsia="Times New Roman" w:hAnsi="Arial" w:cs="Arial"/>
          <w:i/>
          <w:sz w:val="24"/>
          <w:szCs w:val="24"/>
        </w:rPr>
        <w:t>Journal</w:t>
      </w:r>
      <w:proofErr w:type="spellEnd"/>
      <w:r w:rsidRPr="00B32740">
        <w:rPr>
          <w:rFonts w:ascii="Arial" w:eastAsia="Times New Roman" w:hAnsi="Arial" w:cs="Arial"/>
          <w:i/>
          <w:sz w:val="24"/>
          <w:szCs w:val="24"/>
        </w:rPr>
        <w:t xml:space="preserve"> of </w:t>
      </w:r>
      <w:proofErr w:type="spellStart"/>
      <w:r w:rsidRPr="00B32740">
        <w:rPr>
          <w:rFonts w:ascii="Arial" w:eastAsia="Times New Roman" w:hAnsi="Arial" w:cs="Arial"/>
          <w:i/>
          <w:sz w:val="24"/>
          <w:szCs w:val="24"/>
        </w:rPr>
        <w:t>Biotechnology</w:t>
      </w:r>
      <w:proofErr w:type="spellEnd"/>
      <w:r w:rsidRPr="00B32740">
        <w:rPr>
          <w:rFonts w:ascii="Arial" w:eastAsia="Times New Roman" w:hAnsi="Arial" w:cs="Arial"/>
          <w:sz w:val="24"/>
          <w:szCs w:val="24"/>
        </w:rPr>
        <w:t xml:space="preserve"> (ISSN</w:t>
      </w:r>
      <w:r w:rsidR="00604F8C" w:rsidRPr="00B32740">
        <w:rPr>
          <w:rFonts w:ascii="Arial" w:eastAsia="Times New Roman" w:hAnsi="Arial" w:cs="Arial"/>
          <w:sz w:val="24"/>
          <w:szCs w:val="24"/>
        </w:rPr>
        <w:t>:</w:t>
      </w:r>
      <w:r w:rsidR="00604F8C" w:rsidRPr="00B32740">
        <w:rPr>
          <w:rFonts w:ascii="Arial" w:hAnsi="Arial" w:cs="Arial"/>
        </w:rPr>
        <w:t xml:space="preserve"> </w:t>
      </w:r>
      <w:r w:rsidR="00604F8C" w:rsidRPr="00B32740">
        <w:rPr>
          <w:rFonts w:ascii="Arial" w:eastAsia="Times New Roman" w:hAnsi="Arial" w:cs="Arial"/>
          <w:sz w:val="24"/>
          <w:szCs w:val="24"/>
        </w:rPr>
        <w:t>2448-6590</w:t>
      </w:r>
      <w:r w:rsidRPr="00B32740">
        <w:rPr>
          <w:rFonts w:ascii="Arial" w:eastAsia="Times New Roman" w:hAnsi="Arial" w:cs="Arial"/>
          <w:sz w:val="24"/>
          <w:szCs w:val="24"/>
        </w:rPr>
        <w:t>)</w:t>
      </w:r>
      <w:r w:rsidR="004C4D57" w:rsidRPr="00B32740">
        <w:rPr>
          <w:rFonts w:ascii="Arial" w:eastAsia="Times New Roman" w:hAnsi="Arial" w:cs="Arial"/>
          <w:sz w:val="24"/>
          <w:szCs w:val="24"/>
        </w:rPr>
        <w:t xml:space="preserve"> </w:t>
      </w:r>
      <w:r w:rsidR="00856FDA" w:rsidRPr="00B32740">
        <w:rPr>
          <w:rFonts w:ascii="Arial" w:eastAsia="Times New Roman" w:hAnsi="Arial" w:cs="Arial"/>
          <w:sz w:val="24"/>
          <w:szCs w:val="24"/>
        </w:rPr>
        <w:t>(</w:t>
      </w:r>
      <w:hyperlink r:id="rId15" w:history="1">
        <w:r w:rsidR="004C4D57" w:rsidRPr="00B32740">
          <w:rPr>
            <w:rStyle w:val="Hipervnculo"/>
            <w:rFonts w:ascii="Arial" w:eastAsia="Times New Roman" w:hAnsi="Arial" w:cs="Arial"/>
            <w:sz w:val="24"/>
            <w:szCs w:val="24"/>
          </w:rPr>
          <w:t>www.mexjbiotechnol.com</w:t>
        </w:r>
      </w:hyperlink>
      <w:r w:rsidR="00856FDA" w:rsidRPr="00B32740">
        <w:rPr>
          <w:rFonts w:ascii="Arial" w:eastAsia="Times New Roman" w:hAnsi="Arial" w:cs="Arial"/>
          <w:sz w:val="24"/>
          <w:szCs w:val="24"/>
        </w:rPr>
        <w:t>)</w:t>
      </w:r>
      <w:r w:rsidR="004C4D57" w:rsidRPr="00B32740">
        <w:rPr>
          <w:rFonts w:ascii="Arial" w:eastAsia="Times New Roman" w:hAnsi="Arial" w:cs="Arial"/>
          <w:sz w:val="24"/>
          <w:szCs w:val="24"/>
        </w:rPr>
        <w:t xml:space="preserve"> (</w:t>
      </w:r>
      <w:proofErr w:type="spellStart"/>
      <w:r w:rsidR="004C4D57" w:rsidRPr="00B32740">
        <w:rPr>
          <w:rFonts w:ascii="Arial" w:eastAsia="Times New Roman" w:hAnsi="Arial" w:cs="Arial"/>
          <w:sz w:val="24"/>
          <w:szCs w:val="24"/>
        </w:rPr>
        <w:t>em</w:t>
      </w:r>
      <w:r w:rsidR="004C4D57" w:rsidRPr="00D36709">
        <w:rPr>
          <w:rFonts w:ascii="Arial" w:eastAsia="Times New Roman" w:hAnsi="Arial" w:cs="Arial"/>
          <w:sz w:val="24"/>
          <w:szCs w:val="24"/>
        </w:rPr>
        <w:t>ail:mexjbiotechnol@uatx.mx</w:t>
      </w:r>
      <w:proofErr w:type="spellEnd"/>
      <w:r w:rsidR="004C4D57" w:rsidRPr="00D36709">
        <w:rPr>
          <w:rFonts w:ascii="Arial" w:eastAsia="Times New Roman" w:hAnsi="Arial" w:cs="Arial"/>
          <w:sz w:val="24"/>
          <w:szCs w:val="24"/>
        </w:rPr>
        <w:t xml:space="preserve">), </w:t>
      </w:r>
      <w:r w:rsidR="00F451B3" w:rsidRPr="00D36709">
        <w:rPr>
          <w:rFonts w:ascii="Arial" w:eastAsia="Times New Roman" w:hAnsi="Arial" w:cs="Arial"/>
          <w:sz w:val="24"/>
          <w:szCs w:val="24"/>
        </w:rPr>
        <w:t xml:space="preserve">es una revista científica </w:t>
      </w:r>
      <w:r w:rsidR="00881348" w:rsidRPr="00D36709">
        <w:rPr>
          <w:rFonts w:ascii="Arial" w:eastAsia="Times New Roman" w:hAnsi="Arial" w:cs="Arial"/>
          <w:sz w:val="24"/>
          <w:szCs w:val="24"/>
        </w:rPr>
        <w:t>trimestral</w:t>
      </w:r>
      <w:r w:rsidR="00F451B3" w:rsidRPr="00D36709">
        <w:rPr>
          <w:rFonts w:ascii="Arial" w:eastAsia="Times New Roman" w:hAnsi="Arial" w:cs="Arial"/>
          <w:sz w:val="24"/>
          <w:szCs w:val="24"/>
        </w:rPr>
        <w:t xml:space="preserve"> que </w:t>
      </w:r>
      <w:r w:rsidR="003527AF" w:rsidRPr="00D36709">
        <w:rPr>
          <w:rFonts w:ascii="Arial" w:eastAsia="Times New Roman" w:hAnsi="Arial" w:cs="Arial"/>
          <w:sz w:val="24"/>
          <w:szCs w:val="24"/>
        </w:rPr>
        <w:t>publica</w:t>
      </w:r>
      <w:r w:rsidRPr="00D36709">
        <w:rPr>
          <w:rFonts w:ascii="Arial" w:eastAsia="Times New Roman" w:hAnsi="Arial" w:cs="Arial"/>
          <w:sz w:val="24"/>
          <w:szCs w:val="24"/>
        </w:rPr>
        <w:t xml:space="preserve"> </w:t>
      </w:r>
      <w:r w:rsidR="005330C5" w:rsidRPr="00D36709">
        <w:rPr>
          <w:rFonts w:ascii="Arial" w:eastAsia="Times New Roman" w:hAnsi="Arial" w:cs="Arial"/>
          <w:sz w:val="24"/>
          <w:szCs w:val="24"/>
        </w:rPr>
        <w:t xml:space="preserve">artículos </w:t>
      </w:r>
      <w:r w:rsidR="004737C0" w:rsidRPr="00D36709">
        <w:rPr>
          <w:rFonts w:ascii="Arial" w:eastAsia="Times New Roman" w:hAnsi="Arial" w:cs="Arial"/>
          <w:sz w:val="24"/>
          <w:szCs w:val="24"/>
        </w:rPr>
        <w:t xml:space="preserve">en todas las áreas de la biotecnología </w:t>
      </w:r>
      <w:r w:rsidRPr="00D36709">
        <w:rPr>
          <w:rFonts w:ascii="Arial" w:eastAsia="Times New Roman" w:hAnsi="Arial" w:cs="Arial"/>
          <w:sz w:val="24"/>
          <w:szCs w:val="24"/>
        </w:rPr>
        <w:t xml:space="preserve">en tres modalidades; </w:t>
      </w:r>
      <w:r w:rsidR="003715B0" w:rsidRPr="00D36709">
        <w:rPr>
          <w:rFonts w:ascii="Arial" w:eastAsia="Times New Roman" w:hAnsi="Arial" w:cs="Arial"/>
          <w:sz w:val="24"/>
          <w:szCs w:val="24"/>
        </w:rPr>
        <w:t xml:space="preserve">investigación original, comunicación corta </w:t>
      </w:r>
      <w:r w:rsidR="004F62B8">
        <w:rPr>
          <w:rFonts w:ascii="Arial" w:eastAsia="Times New Roman" w:hAnsi="Arial" w:cs="Arial"/>
          <w:sz w:val="24"/>
          <w:szCs w:val="24"/>
        </w:rPr>
        <w:t xml:space="preserve">(no se publican resultados preliminares) </w:t>
      </w:r>
      <w:r w:rsidR="003715B0" w:rsidRPr="00D36709">
        <w:rPr>
          <w:rFonts w:ascii="Arial" w:eastAsia="Times New Roman" w:hAnsi="Arial" w:cs="Arial"/>
          <w:sz w:val="24"/>
          <w:szCs w:val="24"/>
        </w:rPr>
        <w:t xml:space="preserve">y </w:t>
      </w:r>
      <w:r w:rsidR="004737C0" w:rsidRPr="00D36709">
        <w:rPr>
          <w:rFonts w:ascii="Arial" w:eastAsia="Times New Roman" w:hAnsi="Arial" w:cs="Arial"/>
          <w:sz w:val="24"/>
          <w:szCs w:val="24"/>
        </w:rPr>
        <w:t xml:space="preserve">artículos de </w:t>
      </w:r>
      <w:r w:rsidR="003715B0" w:rsidRPr="00D36709">
        <w:rPr>
          <w:rFonts w:ascii="Arial" w:eastAsia="Times New Roman" w:hAnsi="Arial" w:cs="Arial"/>
          <w:sz w:val="24"/>
          <w:szCs w:val="24"/>
        </w:rPr>
        <w:t>revisión</w:t>
      </w:r>
      <w:r w:rsidRPr="00D36709">
        <w:rPr>
          <w:rFonts w:ascii="Arial" w:eastAsia="Times New Roman" w:hAnsi="Arial" w:cs="Arial"/>
          <w:sz w:val="24"/>
          <w:szCs w:val="24"/>
        </w:rPr>
        <w:t xml:space="preserve">, </w:t>
      </w:r>
      <w:r w:rsidR="005330C5" w:rsidRPr="00D36709">
        <w:rPr>
          <w:rFonts w:ascii="Arial" w:eastAsia="Times New Roman" w:hAnsi="Arial" w:cs="Arial"/>
          <w:sz w:val="24"/>
          <w:szCs w:val="24"/>
        </w:rPr>
        <w:t xml:space="preserve">escritos </w:t>
      </w:r>
      <w:r w:rsidRPr="00D36709">
        <w:rPr>
          <w:rFonts w:ascii="Arial" w:eastAsia="Times New Roman" w:hAnsi="Arial" w:cs="Arial"/>
          <w:sz w:val="24"/>
          <w:szCs w:val="24"/>
        </w:rPr>
        <w:t xml:space="preserve">ya sea </w:t>
      </w:r>
      <w:r w:rsidR="005330C5" w:rsidRPr="00D36709">
        <w:rPr>
          <w:rFonts w:ascii="Arial" w:eastAsia="Times New Roman" w:hAnsi="Arial" w:cs="Arial"/>
          <w:sz w:val="24"/>
          <w:szCs w:val="24"/>
        </w:rPr>
        <w:t>en idioma español</w:t>
      </w:r>
      <w:r w:rsidRPr="00D36709">
        <w:rPr>
          <w:rFonts w:ascii="Arial" w:eastAsia="Times New Roman" w:hAnsi="Arial" w:cs="Arial"/>
          <w:sz w:val="24"/>
          <w:szCs w:val="24"/>
        </w:rPr>
        <w:t xml:space="preserve"> o inglés</w:t>
      </w:r>
      <w:r w:rsidR="005330C5" w:rsidRPr="00D36709">
        <w:rPr>
          <w:rFonts w:ascii="Arial" w:eastAsia="Times New Roman" w:hAnsi="Arial" w:cs="Arial"/>
          <w:sz w:val="24"/>
          <w:szCs w:val="24"/>
        </w:rPr>
        <w:t xml:space="preserve">. Los artículos publicados en </w:t>
      </w:r>
      <w:proofErr w:type="spellStart"/>
      <w:r w:rsidR="002405FA" w:rsidRPr="00D36709">
        <w:rPr>
          <w:rFonts w:ascii="Arial" w:eastAsia="Times New Roman" w:hAnsi="Arial" w:cs="Arial"/>
          <w:i/>
          <w:sz w:val="24"/>
          <w:szCs w:val="24"/>
        </w:rPr>
        <w:t>Mexican</w:t>
      </w:r>
      <w:proofErr w:type="spellEnd"/>
      <w:r w:rsidR="002405FA" w:rsidRPr="00D36709">
        <w:rPr>
          <w:rFonts w:ascii="Arial" w:eastAsia="Times New Roman" w:hAnsi="Arial" w:cs="Arial"/>
          <w:i/>
          <w:sz w:val="24"/>
          <w:szCs w:val="24"/>
        </w:rPr>
        <w:t xml:space="preserve"> </w:t>
      </w:r>
      <w:proofErr w:type="spellStart"/>
      <w:r w:rsidR="002405FA" w:rsidRPr="00D36709">
        <w:rPr>
          <w:rFonts w:ascii="Arial" w:eastAsia="Times New Roman" w:hAnsi="Arial" w:cs="Arial"/>
          <w:i/>
          <w:sz w:val="24"/>
          <w:szCs w:val="24"/>
        </w:rPr>
        <w:t>Journal</w:t>
      </w:r>
      <w:proofErr w:type="spellEnd"/>
      <w:r w:rsidR="002405FA" w:rsidRPr="00D36709">
        <w:rPr>
          <w:rFonts w:ascii="Arial" w:eastAsia="Times New Roman" w:hAnsi="Arial" w:cs="Arial"/>
          <w:i/>
          <w:sz w:val="24"/>
          <w:szCs w:val="24"/>
        </w:rPr>
        <w:t xml:space="preserve"> of </w:t>
      </w:r>
      <w:proofErr w:type="spellStart"/>
      <w:r w:rsidR="002405FA" w:rsidRPr="00D36709">
        <w:rPr>
          <w:rFonts w:ascii="Arial" w:eastAsia="Times New Roman" w:hAnsi="Arial" w:cs="Arial"/>
          <w:i/>
          <w:sz w:val="24"/>
          <w:szCs w:val="24"/>
        </w:rPr>
        <w:t>Biotechnology</w:t>
      </w:r>
      <w:proofErr w:type="spellEnd"/>
      <w:r w:rsidR="005330C5" w:rsidRPr="00D36709">
        <w:rPr>
          <w:rFonts w:ascii="Arial" w:eastAsia="Times New Roman" w:hAnsi="Arial" w:cs="Arial"/>
          <w:sz w:val="24"/>
          <w:szCs w:val="24"/>
        </w:rPr>
        <w:t xml:space="preserve"> no podrán ser sometidos a revisión simultánea ni podrán ser publicados en otra revista científica, excepto como tesis y/o en memorias de eventos científicos. </w:t>
      </w:r>
      <w:r w:rsidR="00AB5C21" w:rsidRPr="00D36709">
        <w:rPr>
          <w:rFonts w:ascii="Arial" w:eastAsia="Times New Roman" w:hAnsi="Arial" w:cs="Arial"/>
          <w:sz w:val="24"/>
          <w:szCs w:val="24"/>
        </w:rPr>
        <w:t xml:space="preserve">El artículo </w:t>
      </w:r>
      <w:r w:rsidR="005330C5" w:rsidRPr="00D36709">
        <w:rPr>
          <w:rFonts w:ascii="Arial" w:eastAsia="Times New Roman" w:hAnsi="Arial" w:cs="Arial"/>
          <w:sz w:val="24"/>
          <w:szCs w:val="24"/>
        </w:rPr>
        <w:t>deberá ser de autoría absoluta e indiscutible</w:t>
      </w:r>
      <w:r w:rsidR="003E76BE" w:rsidRPr="00D36709">
        <w:rPr>
          <w:rFonts w:ascii="Arial" w:eastAsia="Times New Roman" w:hAnsi="Arial" w:cs="Arial"/>
          <w:sz w:val="24"/>
          <w:szCs w:val="24"/>
        </w:rPr>
        <w:t xml:space="preserve"> de </w:t>
      </w:r>
      <w:r w:rsidR="00AB5C21" w:rsidRPr="00D36709">
        <w:rPr>
          <w:rFonts w:ascii="Arial" w:eastAsia="Times New Roman" w:hAnsi="Arial" w:cs="Arial"/>
          <w:sz w:val="24"/>
          <w:szCs w:val="24"/>
        </w:rPr>
        <w:t xml:space="preserve">aquellos autores </w:t>
      </w:r>
      <w:r w:rsidR="003E76BE" w:rsidRPr="00D36709">
        <w:rPr>
          <w:rFonts w:ascii="Arial" w:eastAsia="Times New Roman" w:hAnsi="Arial" w:cs="Arial"/>
          <w:sz w:val="24"/>
          <w:szCs w:val="24"/>
        </w:rPr>
        <w:t xml:space="preserve">quienes someten el </w:t>
      </w:r>
      <w:r w:rsidR="00AB5C21" w:rsidRPr="00D36709">
        <w:rPr>
          <w:rFonts w:ascii="Arial" w:eastAsia="Times New Roman" w:hAnsi="Arial" w:cs="Arial"/>
          <w:sz w:val="24"/>
          <w:szCs w:val="24"/>
        </w:rPr>
        <w:t>mismo</w:t>
      </w:r>
      <w:r w:rsidR="003E76BE" w:rsidRPr="00D36709">
        <w:rPr>
          <w:rFonts w:ascii="Arial" w:eastAsia="Times New Roman" w:hAnsi="Arial" w:cs="Arial"/>
          <w:sz w:val="24"/>
          <w:szCs w:val="24"/>
        </w:rPr>
        <w:t xml:space="preserve"> para publicación</w:t>
      </w:r>
      <w:r w:rsidR="005330C5" w:rsidRPr="00D36709">
        <w:rPr>
          <w:rFonts w:ascii="Arial" w:eastAsia="Times New Roman" w:hAnsi="Arial" w:cs="Arial"/>
          <w:sz w:val="24"/>
          <w:szCs w:val="24"/>
        </w:rPr>
        <w:t xml:space="preserve">. </w:t>
      </w:r>
      <w:r w:rsidR="007A45DC" w:rsidRPr="00D36709">
        <w:rPr>
          <w:rFonts w:ascii="Arial" w:eastAsia="Times New Roman" w:hAnsi="Arial" w:cs="Arial"/>
          <w:b/>
          <w:sz w:val="24"/>
          <w:szCs w:val="24"/>
        </w:rPr>
        <w:t>Cabe destacar que un software (</w:t>
      </w:r>
      <w:proofErr w:type="spellStart"/>
      <w:r w:rsidR="007A45DC" w:rsidRPr="00D36709">
        <w:rPr>
          <w:rFonts w:ascii="Arial" w:eastAsia="Times New Roman" w:hAnsi="Arial" w:cs="Arial"/>
          <w:b/>
          <w:sz w:val="24"/>
          <w:szCs w:val="24"/>
        </w:rPr>
        <w:t>CrossCheck</w:t>
      </w:r>
      <w:proofErr w:type="spellEnd"/>
      <w:r w:rsidR="007A45DC" w:rsidRPr="00D36709">
        <w:rPr>
          <w:rFonts w:ascii="Arial" w:eastAsia="Times New Roman" w:hAnsi="Arial" w:cs="Arial"/>
          <w:b/>
          <w:sz w:val="24"/>
          <w:szCs w:val="24"/>
        </w:rPr>
        <w:t xml:space="preserve">) con tecnología </w:t>
      </w:r>
      <w:proofErr w:type="spellStart"/>
      <w:r w:rsidR="007A45DC" w:rsidRPr="00D36709">
        <w:rPr>
          <w:rFonts w:ascii="Arial" w:eastAsia="Times New Roman" w:hAnsi="Arial" w:cs="Arial"/>
          <w:b/>
          <w:sz w:val="24"/>
          <w:szCs w:val="24"/>
        </w:rPr>
        <w:t>iThenticate</w:t>
      </w:r>
      <w:proofErr w:type="spellEnd"/>
      <w:r w:rsidR="007A45DC" w:rsidRPr="00D36709">
        <w:rPr>
          <w:rFonts w:ascii="Arial" w:eastAsia="Times New Roman" w:hAnsi="Arial" w:cs="Arial"/>
          <w:b/>
          <w:sz w:val="24"/>
          <w:szCs w:val="24"/>
        </w:rPr>
        <w:t xml:space="preserve"> se usa para verificar la originalidad de los manuscritos (</w:t>
      </w:r>
      <w:r w:rsidR="008D2B1D">
        <w:rPr>
          <w:rFonts w:ascii="Arial" w:eastAsia="Times New Roman" w:hAnsi="Arial" w:cs="Arial"/>
          <w:b/>
          <w:sz w:val="24"/>
          <w:szCs w:val="24"/>
        </w:rPr>
        <w:t>ES OBLIGACI</w:t>
      </w:r>
      <w:r w:rsidR="00805A52">
        <w:rPr>
          <w:rFonts w:ascii="Arial" w:eastAsia="Times New Roman" w:hAnsi="Arial" w:cs="Arial"/>
          <w:b/>
          <w:sz w:val="24"/>
          <w:szCs w:val="24"/>
        </w:rPr>
        <w:t>ÓN DE LOS AUTORES LEER LA SECCIÓN DE ÉTICA Y POLÍ</w:t>
      </w:r>
      <w:r w:rsidR="008D2B1D">
        <w:rPr>
          <w:rFonts w:ascii="Arial" w:eastAsia="Times New Roman" w:hAnsi="Arial" w:cs="Arial"/>
          <w:b/>
          <w:sz w:val="24"/>
          <w:szCs w:val="24"/>
        </w:rPr>
        <w:t>TICAS DE LA REVISTA</w:t>
      </w:r>
      <w:r w:rsidR="007A45DC" w:rsidRPr="00D36709">
        <w:rPr>
          <w:rFonts w:ascii="Arial" w:eastAsia="Times New Roman" w:hAnsi="Arial" w:cs="Arial"/>
          <w:b/>
          <w:sz w:val="24"/>
          <w:szCs w:val="24"/>
        </w:rPr>
        <w:t xml:space="preserve">). </w:t>
      </w:r>
    </w:p>
    <w:p w:rsidR="005330C5" w:rsidRPr="00D36709" w:rsidRDefault="005330C5" w:rsidP="005330C5">
      <w:pPr>
        <w:spacing w:after="0" w:line="240" w:lineRule="auto"/>
        <w:jc w:val="both"/>
        <w:rPr>
          <w:rFonts w:ascii="Arial" w:eastAsia="Times New Roman" w:hAnsi="Arial" w:cs="Arial"/>
          <w:b/>
          <w:sz w:val="24"/>
          <w:szCs w:val="24"/>
        </w:rPr>
      </w:pPr>
      <w:r w:rsidRPr="00D36709">
        <w:rPr>
          <w:rFonts w:ascii="Arial" w:eastAsia="Times New Roman" w:hAnsi="Arial" w:cs="Arial"/>
          <w:sz w:val="24"/>
          <w:szCs w:val="24"/>
        </w:rPr>
        <w:t xml:space="preserve">El título, resumen y palabras claves deberán indicarse en ambos idiomas. Las diferentes secciones de la estructura del artículo deberán ser indicadas con títulos y subtítulos empleando números arábigos consecutivos. Los títulos deberán estar </w:t>
      </w:r>
      <w:r w:rsidRPr="00D36709">
        <w:rPr>
          <w:rFonts w:ascii="Arial" w:eastAsia="Times New Roman" w:hAnsi="Arial" w:cs="Arial"/>
          <w:sz w:val="24"/>
          <w:szCs w:val="24"/>
        </w:rPr>
        <w:lastRenderedPageBreak/>
        <w:t xml:space="preserve">escritos en mayúscula en negritas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w:t>
      </w:r>
      <w:r w:rsidR="007D72CC" w:rsidRPr="00D36709">
        <w:rPr>
          <w:rFonts w:ascii="Arial" w:eastAsia="Times New Roman" w:hAnsi="Arial" w:cs="Arial"/>
          <w:sz w:val="24"/>
          <w:szCs w:val="24"/>
        </w:rPr>
        <w:t xml:space="preserve">No usar números romanos. </w:t>
      </w:r>
      <w:r w:rsidRPr="00D36709">
        <w:rPr>
          <w:rFonts w:ascii="Arial" w:eastAsia="Times New Roman" w:hAnsi="Arial" w:cs="Arial"/>
          <w:sz w:val="24"/>
          <w:szCs w:val="24"/>
        </w:rPr>
        <w:t xml:space="preserve">Los </w:t>
      </w:r>
      <w:r w:rsidR="00E94A17" w:rsidRPr="00D36709">
        <w:rPr>
          <w:rFonts w:ascii="Arial" w:eastAsia="Times New Roman" w:hAnsi="Arial" w:cs="Arial"/>
          <w:sz w:val="24"/>
          <w:szCs w:val="24"/>
        </w:rPr>
        <w:t>subtítulos</w:t>
      </w:r>
      <w:r w:rsidRPr="00D36709">
        <w:rPr>
          <w:rFonts w:ascii="Arial" w:eastAsia="Times New Roman" w:hAnsi="Arial" w:cs="Arial"/>
          <w:sz w:val="24"/>
          <w:szCs w:val="24"/>
        </w:rPr>
        <w:t xml:space="preserve"> en letra minúscula negritas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w:t>
      </w:r>
      <w:r w:rsidR="003E76BE" w:rsidRPr="00D36709">
        <w:rPr>
          <w:rFonts w:ascii="Arial" w:eastAsia="Times New Roman" w:hAnsi="Arial" w:cs="Arial"/>
          <w:sz w:val="24"/>
          <w:szCs w:val="24"/>
        </w:rPr>
        <w:t xml:space="preserve">Los nombres científicos deben indicarse en cursivas y completos la primera vez que se mencionen, posteriormente colocar abreviado el género (sola la primera letra de este, seguido de punto) e indicar la palabra completa de la especie. </w:t>
      </w:r>
      <w:r w:rsidRPr="00D36709">
        <w:rPr>
          <w:rFonts w:ascii="Arial" w:eastAsia="Times New Roman" w:hAnsi="Arial" w:cs="Arial"/>
          <w:sz w:val="24"/>
          <w:szCs w:val="24"/>
        </w:rPr>
        <w:t xml:space="preserve">Las citas deberán indicarse iniciando por el apellido del autor </w:t>
      </w:r>
      <w:r w:rsidR="004F62B8">
        <w:rPr>
          <w:rFonts w:ascii="Arial" w:eastAsia="Times New Roman" w:hAnsi="Arial" w:cs="Arial"/>
          <w:sz w:val="24"/>
          <w:szCs w:val="24"/>
        </w:rPr>
        <w:t>(</w:t>
      </w:r>
      <w:r w:rsidR="004F62B8" w:rsidRPr="004F62B8">
        <w:rPr>
          <w:rFonts w:ascii="Arial" w:eastAsia="Times New Roman" w:hAnsi="Arial" w:cs="Arial"/>
          <w:b/>
          <w:sz w:val="24"/>
          <w:szCs w:val="24"/>
        </w:rPr>
        <w:t>NO INDICAR LA INICIAL DEL NOMBRE PROPIO EN LA CITA</w:t>
      </w:r>
      <w:r w:rsidR="004F62B8">
        <w:rPr>
          <w:rFonts w:ascii="Arial" w:eastAsia="Times New Roman" w:hAnsi="Arial" w:cs="Arial"/>
          <w:sz w:val="24"/>
          <w:szCs w:val="24"/>
        </w:rPr>
        <w:t xml:space="preserve">) </w:t>
      </w:r>
      <w:r w:rsidRPr="00D36709">
        <w:rPr>
          <w:rFonts w:ascii="Arial" w:eastAsia="Times New Roman" w:hAnsi="Arial" w:cs="Arial"/>
          <w:sz w:val="24"/>
          <w:szCs w:val="24"/>
        </w:rPr>
        <w:t xml:space="preserve">y el año de manera consecutiva. Las diferentes citas deberán estar separadas por punto y coma (;). Para citar un artículo con dos autores se deberá colocar ambos apellidos, para citar un artículo con 3 o más autores se deberá usar </w:t>
      </w:r>
      <w:r w:rsidRPr="00D36709">
        <w:rPr>
          <w:rFonts w:ascii="Arial" w:eastAsia="Times New Roman" w:hAnsi="Arial" w:cs="Arial"/>
          <w:i/>
          <w:sz w:val="24"/>
          <w:szCs w:val="24"/>
        </w:rPr>
        <w:t>et al</w:t>
      </w:r>
      <w:r w:rsidRPr="00D36709">
        <w:rPr>
          <w:rFonts w:ascii="Arial" w:eastAsia="Times New Roman" w:hAnsi="Arial" w:cs="Arial"/>
          <w:sz w:val="24"/>
          <w:szCs w:val="24"/>
        </w:rPr>
        <w:t>., en cursiva seguido de punto y una coma (Sánchez &amp; Moore</w:t>
      </w:r>
      <w:r w:rsidR="009E35D0" w:rsidRPr="00D36709">
        <w:rPr>
          <w:rFonts w:ascii="Arial" w:eastAsia="Times New Roman" w:hAnsi="Arial" w:cs="Arial"/>
          <w:sz w:val="24"/>
          <w:szCs w:val="24"/>
        </w:rPr>
        <w:t xml:space="preserve">, </w:t>
      </w:r>
      <w:r w:rsidRPr="00D36709">
        <w:rPr>
          <w:rFonts w:ascii="Arial" w:eastAsia="Times New Roman" w:hAnsi="Arial" w:cs="Arial"/>
          <w:sz w:val="24"/>
          <w:szCs w:val="24"/>
        </w:rPr>
        <w:t xml:space="preserve">1999; Sánchez, 2009; Díaz </w:t>
      </w:r>
      <w:r w:rsidRPr="00D36709">
        <w:rPr>
          <w:rFonts w:ascii="Arial" w:eastAsia="Times New Roman" w:hAnsi="Arial" w:cs="Arial"/>
          <w:i/>
          <w:sz w:val="24"/>
          <w:szCs w:val="24"/>
        </w:rPr>
        <w:t>et al</w:t>
      </w:r>
      <w:r w:rsidRPr="00D36709">
        <w:rPr>
          <w:rFonts w:ascii="Arial" w:eastAsia="Times New Roman" w:hAnsi="Arial" w:cs="Arial"/>
          <w:sz w:val="24"/>
          <w:szCs w:val="24"/>
        </w:rPr>
        <w:t xml:space="preserve">., 2013, Moore, 2013; Díaz </w:t>
      </w:r>
      <w:r w:rsidRPr="00D36709">
        <w:rPr>
          <w:rFonts w:ascii="Arial" w:eastAsia="Times New Roman" w:hAnsi="Arial" w:cs="Arial"/>
          <w:i/>
          <w:sz w:val="24"/>
          <w:szCs w:val="24"/>
        </w:rPr>
        <w:t>et al</w:t>
      </w:r>
      <w:r w:rsidRPr="00D36709">
        <w:rPr>
          <w:rFonts w:ascii="Arial" w:eastAsia="Times New Roman" w:hAnsi="Arial" w:cs="Arial"/>
          <w:sz w:val="24"/>
          <w:szCs w:val="24"/>
        </w:rPr>
        <w:t>., 2014). Indicar el número de línea en todo el texto del artículo. En el caso de que la</w:t>
      </w:r>
      <w:r w:rsidR="00E94A17" w:rsidRPr="00D36709">
        <w:rPr>
          <w:rFonts w:ascii="Arial" w:eastAsia="Times New Roman" w:hAnsi="Arial" w:cs="Arial"/>
          <w:sz w:val="24"/>
          <w:szCs w:val="24"/>
        </w:rPr>
        <w:t xml:space="preserve"> publicación sea una revisión (</w:t>
      </w:r>
      <w:proofErr w:type="spellStart"/>
      <w:r w:rsidR="00E94A17" w:rsidRPr="00D36709">
        <w:rPr>
          <w:rFonts w:ascii="Arial" w:eastAsia="Times New Roman" w:hAnsi="Arial" w:cs="Arial"/>
          <w:sz w:val="24"/>
          <w:szCs w:val="24"/>
        </w:rPr>
        <w:t>r</w:t>
      </w:r>
      <w:r w:rsidRPr="00D36709">
        <w:rPr>
          <w:rFonts w:ascii="Arial" w:eastAsia="Times New Roman" w:hAnsi="Arial" w:cs="Arial"/>
          <w:sz w:val="24"/>
          <w:szCs w:val="24"/>
        </w:rPr>
        <w:t>eview</w:t>
      </w:r>
      <w:proofErr w:type="spellEnd"/>
      <w:r w:rsidRPr="00D36709">
        <w:rPr>
          <w:rFonts w:ascii="Arial" w:eastAsia="Times New Roman" w:hAnsi="Arial" w:cs="Arial"/>
          <w:sz w:val="24"/>
          <w:szCs w:val="24"/>
        </w:rPr>
        <w:t>) el formato será libre, pero se deberá colocar título y subtítulos de manera consecutiva siguiendo éste formato. El título, resumen y palabras clave deberán presentarse en inglés y en español. Emplear referencias recientes en la medida de lo posible</w:t>
      </w:r>
      <w:r w:rsidR="004F62B8">
        <w:rPr>
          <w:rFonts w:ascii="Arial" w:eastAsia="Times New Roman" w:hAnsi="Arial" w:cs="Arial"/>
          <w:sz w:val="24"/>
          <w:szCs w:val="24"/>
        </w:rPr>
        <w:t xml:space="preserve"> (</w:t>
      </w:r>
      <w:r w:rsidR="004F62B8" w:rsidRPr="004F62B8">
        <w:rPr>
          <w:rFonts w:ascii="Arial" w:eastAsia="Times New Roman" w:hAnsi="Arial" w:cs="Arial"/>
          <w:b/>
          <w:sz w:val="24"/>
          <w:szCs w:val="24"/>
        </w:rPr>
        <w:t>NO CITAR TESIS DE GRADO</w:t>
      </w:r>
      <w:r w:rsidR="004F62B8">
        <w:rPr>
          <w:rFonts w:ascii="Arial" w:eastAsia="Times New Roman" w:hAnsi="Arial" w:cs="Arial"/>
          <w:sz w:val="24"/>
          <w:szCs w:val="24"/>
        </w:rPr>
        <w:t>)</w:t>
      </w:r>
      <w:r w:rsidRPr="00D36709">
        <w:rPr>
          <w:rFonts w:ascii="Arial" w:eastAsia="Times New Roman" w:hAnsi="Arial" w:cs="Arial"/>
          <w:sz w:val="24"/>
          <w:szCs w:val="24"/>
        </w:rPr>
        <w:t xml:space="preserve">. Link de páginas de internet podrán indicarse en el texto pero no se indicaran en la sección de referencias. Los artículos deberán ser enviados al email: </w:t>
      </w:r>
      <w:hyperlink r:id="rId16" w:history="1">
        <w:r w:rsidR="001D5E59" w:rsidRPr="00D36709">
          <w:rPr>
            <w:rStyle w:val="Hipervnculo"/>
            <w:rFonts w:ascii="Arial" w:eastAsia="Times New Roman" w:hAnsi="Arial" w:cs="Arial"/>
            <w:sz w:val="24"/>
            <w:szCs w:val="24"/>
          </w:rPr>
          <w:t>mexjbiotechnol@uatx.mx</w:t>
        </w:r>
      </w:hyperlink>
      <w:r w:rsidRPr="00D36709">
        <w:rPr>
          <w:rFonts w:ascii="Arial" w:eastAsia="Times New Roman" w:hAnsi="Arial" w:cs="Arial"/>
          <w:sz w:val="24"/>
          <w:szCs w:val="24"/>
        </w:rPr>
        <w:t>. Para la escritura de los artículos emplear formato Word (</w:t>
      </w:r>
      <w:proofErr w:type="spellStart"/>
      <w:r w:rsidRPr="00D36709">
        <w:rPr>
          <w:rFonts w:ascii="Arial" w:eastAsia="Times New Roman" w:hAnsi="Arial" w:cs="Arial"/>
          <w:sz w:val="24"/>
          <w:szCs w:val="24"/>
        </w:rPr>
        <w:t>doc</w:t>
      </w:r>
      <w:proofErr w:type="spellEnd"/>
      <w:r w:rsidRPr="00D36709">
        <w:rPr>
          <w:rFonts w:ascii="Arial" w:eastAsia="Times New Roman" w:hAnsi="Arial" w:cs="Arial"/>
          <w:sz w:val="24"/>
          <w:szCs w:val="24"/>
        </w:rPr>
        <w:t xml:space="preserve"> o </w:t>
      </w:r>
      <w:proofErr w:type="spellStart"/>
      <w:r w:rsidRPr="00D36709">
        <w:rPr>
          <w:rFonts w:ascii="Arial" w:eastAsia="Times New Roman" w:hAnsi="Arial" w:cs="Arial"/>
          <w:sz w:val="24"/>
          <w:szCs w:val="24"/>
        </w:rPr>
        <w:t>docx</w:t>
      </w:r>
      <w:proofErr w:type="spellEnd"/>
      <w:r w:rsidRPr="00D36709">
        <w:rPr>
          <w:rFonts w:ascii="Arial" w:eastAsia="Times New Roman" w:hAnsi="Arial" w:cs="Arial"/>
          <w:sz w:val="24"/>
          <w:szCs w:val="24"/>
        </w:rPr>
        <w:t>). No insertar número de página</w:t>
      </w:r>
      <w:r w:rsidRPr="00D36709">
        <w:rPr>
          <w:rFonts w:ascii="Arial" w:eastAsia="Times New Roman" w:hAnsi="Arial" w:cs="Arial"/>
          <w:b/>
          <w:sz w:val="24"/>
          <w:szCs w:val="24"/>
        </w:rPr>
        <w:t>.</w:t>
      </w:r>
      <w:r w:rsidR="002016E9" w:rsidRPr="00D36709">
        <w:rPr>
          <w:rFonts w:ascii="Arial" w:eastAsia="Times New Roman" w:hAnsi="Arial" w:cs="Arial"/>
          <w:b/>
          <w:sz w:val="24"/>
          <w:szCs w:val="24"/>
        </w:rPr>
        <w:t xml:space="preserve"> Enviar el documento en formato Word y con los númer</w:t>
      </w:r>
      <w:r w:rsidR="003E76BE" w:rsidRPr="00D36709">
        <w:rPr>
          <w:rFonts w:ascii="Arial" w:eastAsia="Times New Roman" w:hAnsi="Arial" w:cs="Arial"/>
          <w:b/>
          <w:sz w:val="24"/>
          <w:szCs w:val="24"/>
        </w:rPr>
        <w:t>os de líneas</w:t>
      </w:r>
      <w:r w:rsidR="003E76BE" w:rsidRPr="00D36709">
        <w:rPr>
          <w:rFonts w:ascii="Arial" w:eastAsia="Times New Roman" w:hAnsi="Arial" w:cs="Arial"/>
          <w:sz w:val="24"/>
          <w:szCs w:val="24"/>
        </w:rPr>
        <w:t xml:space="preserve">. Indicar el objetivo de la investigación al final de la introducción. </w:t>
      </w:r>
      <w:r w:rsidR="00EA6061" w:rsidRPr="00D36709">
        <w:rPr>
          <w:rFonts w:ascii="Arial" w:eastAsia="Times New Roman" w:hAnsi="Arial" w:cs="Arial"/>
          <w:b/>
          <w:sz w:val="24"/>
          <w:szCs w:val="24"/>
        </w:rPr>
        <w:t>Les sugerimos escribir su artículo en un documento aparte y al finalizarlo copiar y pegar el texto manteniendo el formato de esta guía de autores, se puede apoyar de la</w:t>
      </w:r>
      <w:r w:rsidR="00D50029" w:rsidRPr="00D36709">
        <w:rPr>
          <w:rFonts w:ascii="Arial" w:eastAsia="Times New Roman" w:hAnsi="Arial" w:cs="Arial"/>
          <w:b/>
          <w:sz w:val="24"/>
          <w:szCs w:val="24"/>
        </w:rPr>
        <w:t>s</w:t>
      </w:r>
      <w:r w:rsidR="00EA6061" w:rsidRPr="00D36709">
        <w:rPr>
          <w:rFonts w:ascii="Arial" w:eastAsia="Times New Roman" w:hAnsi="Arial" w:cs="Arial"/>
          <w:b/>
          <w:sz w:val="24"/>
          <w:szCs w:val="24"/>
        </w:rPr>
        <w:t xml:space="preserve"> herramienta</w:t>
      </w:r>
      <w:r w:rsidR="00D50029" w:rsidRPr="00D36709">
        <w:rPr>
          <w:rFonts w:ascii="Arial" w:eastAsia="Times New Roman" w:hAnsi="Arial" w:cs="Arial"/>
          <w:b/>
          <w:sz w:val="24"/>
          <w:szCs w:val="24"/>
        </w:rPr>
        <w:t>s</w:t>
      </w:r>
      <w:r w:rsidR="00EA6061" w:rsidRPr="00D36709">
        <w:rPr>
          <w:rFonts w:ascii="Arial" w:eastAsia="Times New Roman" w:hAnsi="Arial" w:cs="Arial"/>
          <w:b/>
          <w:sz w:val="24"/>
          <w:szCs w:val="24"/>
        </w:rPr>
        <w:t xml:space="preserve"> del procesador de textos </w:t>
      </w:r>
      <w:r w:rsidR="00D50029" w:rsidRPr="00D36709">
        <w:rPr>
          <w:rFonts w:ascii="Arial" w:eastAsia="Times New Roman" w:hAnsi="Arial" w:cs="Arial"/>
          <w:b/>
          <w:sz w:val="24"/>
          <w:szCs w:val="24"/>
        </w:rPr>
        <w:t xml:space="preserve">para dar formato al documento (“copiar formato”) y para asegurarse que no existan errores ortográficos. Los artículos con faltas de ortografía serán rechazados. </w:t>
      </w:r>
      <w:r w:rsidR="00B37B5F" w:rsidRPr="00D36709">
        <w:rPr>
          <w:rFonts w:ascii="Arial" w:eastAsia="Times New Roman" w:hAnsi="Arial" w:cs="Arial"/>
          <w:b/>
          <w:sz w:val="24"/>
          <w:szCs w:val="24"/>
        </w:rPr>
        <w:t xml:space="preserve">Si desea escribir su artículo en inglés es muy recomendable que lo revise un colega con dominio del idioma, ya que será enviado a revisores cuya lengua materna es el inglés. </w:t>
      </w:r>
      <w:r w:rsidR="006A1408">
        <w:rPr>
          <w:rFonts w:ascii="Arial" w:eastAsia="Times New Roman" w:hAnsi="Arial" w:cs="Arial"/>
          <w:b/>
          <w:sz w:val="24"/>
          <w:szCs w:val="24"/>
        </w:rPr>
        <w:t xml:space="preserve">Los artículos con deficiencias gramaticales (tanto en español como en inglés) serán rechazados. </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5330C5" w:rsidP="005330C5">
      <w:pPr>
        <w:keepNext/>
        <w:spacing w:after="0" w:line="240" w:lineRule="auto"/>
        <w:jc w:val="both"/>
        <w:outlineLvl w:val="2"/>
        <w:rPr>
          <w:rFonts w:ascii="Arial" w:eastAsia="Times New Roman" w:hAnsi="Arial" w:cs="Arial"/>
          <w:bCs/>
          <w:sz w:val="24"/>
          <w:szCs w:val="24"/>
        </w:rPr>
      </w:pPr>
    </w:p>
    <w:p w:rsidR="005330C5" w:rsidRPr="00D36709" w:rsidRDefault="00D36709" w:rsidP="00D36709">
      <w:pPr>
        <w:keepNext/>
        <w:spacing w:after="0" w:line="240" w:lineRule="auto"/>
        <w:jc w:val="both"/>
        <w:outlineLvl w:val="2"/>
        <w:rPr>
          <w:rFonts w:ascii="Arial" w:eastAsia="Times New Roman" w:hAnsi="Arial" w:cs="Arial"/>
          <w:b/>
          <w:bCs/>
          <w:sz w:val="24"/>
          <w:szCs w:val="24"/>
        </w:rPr>
      </w:pPr>
      <w:r w:rsidRPr="00D36709">
        <w:rPr>
          <w:rFonts w:ascii="Arial" w:eastAsia="Times New Roman" w:hAnsi="Arial" w:cs="Arial"/>
          <w:b/>
          <w:bCs/>
          <w:sz w:val="24"/>
          <w:szCs w:val="24"/>
        </w:rPr>
        <w:t xml:space="preserve">2. </w:t>
      </w:r>
      <w:r w:rsidR="005330C5" w:rsidRPr="00D36709">
        <w:rPr>
          <w:rFonts w:ascii="Arial" w:eastAsia="Times New Roman" w:hAnsi="Arial" w:cs="Arial"/>
          <w:b/>
          <w:bCs/>
          <w:sz w:val="24"/>
          <w:szCs w:val="24"/>
        </w:rPr>
        <w:t>MATERIALES Y MÉTODOS</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Indicar de manera detallada los materiales </w:t>
      </w:r>
      <w:r w:rsidR="00AB5C21" w:rsidRPr="00D36709">
        <w:rPr>
          <w:rFonts w:ascii="Arial" w:eastAsia="Times New Roman" w:hAnsi="Arial" w:cs="Arial"/>
          <w:sz w:val="24"/>
          <w:szCs w:val="24"/>
        </w:rPr>
        <w:t>us</w:t>
      </w:r>
      <w:r w:rsidRPr="00D36709">
        <w:rPr>
          <w:rFonts w:ascii="Arial" w:eastAsia="Times New Roman" w:hAnsi="Arial" w:cs="Arial"/>
          <w:sz w:val="24"/>
          <w:szCs w:val="24"/>
        </w:rPr>
        <w:t xml:space="preserve">ados en el trabajo, así como los métodos empleados durante el desarrollo de sus experimentos. Indicar procedencia de los cultivos usados y nombre científico de cada uno de ellos en cursiva. Indicar marca de los reactivos empleados y programas de cómputo empleados para la realización de análisis estadístico u otros programas que se hayan usado según sea el caso, incluyendo país de origen.  </w:t>
      </w:r>
      <w:r w:rsidR="00AB5C21" w:rsidRPr="00D36709">
        <w:rPr>
          <w:rFonts w:ascii="Arial" w:eastAsia="Times New Roman" w:hAnsi="Arial" w:cs="Arial"/>
          <w:sz w:val="24"/>
          <w:szCs w:val="24"/>
        </w:rPr>
        <w:t xml:space="preserve">Usar letra </w:t>
      </w:r>
      <w:r w:rsidR="00805A52">
        <w:rPr>
          <w:rFonts w:ascii="Arial" w:eastAsia="Times New Roman" w:hAnsi="Arial" w:cs="Arial"/>
          <w:sz w:val="24"/>
          <w:szCs w:val="24"/>
        </w:rPr>
        <w:t>Arial</w:t>
      </w:r>
      <w:r w:rsidR="00AB5C21"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D36709" w:rsidP="00D36709">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2.1. </w:t>
      </w:r>
      <w:r w:rsidR="005330C5" w:rsidRPr="00D36709">
        <w:rPr>
          <w:rFonts w:ascii="Arial" w:eastAsia="Times New Roman" w:hAnsi="Arial" w:cs="Arial"/>
          <w:b/>
          <w:sz w:val="24"/>
          <w:szCs w:val="24"/>
        </w:rPr>
        <w:t>Colocar los subtítulos en minúscula y letra negrilla</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Usar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5330C5" w:rsidP="005330C5">
      <w:pPr>
        <w:keepNext/>
        <w:spacing w:after="0" w:line="240" w:lineRule="auto"/>
        <w:jc w:val="both"/>
        <w:outlineLvl w:val="2"/>
        <w:rPr>
          <w:rFonts w:ascii="Arial" w:eastAsia="Times New Roman" w:hAnsi="Arial" w:cs="Arial"/>
          <w:b/>
          <w:bCs/>
          <w:sz w:val="24"/>
          <w:szCs w:val="24"/>
        </w:rPr>
      </w:pPr>
    </w:p>
    <w:p w:rsidR="005330C5" w:rsidRPr="00D36709" w:rsidRDefault="00D36709" w:rsidP="00D36709">
      <w:pPr>
        <w:keepNext/>
        <w:spacing w:after="0" w:line="240" w:lineRule="auto"/>
        <w:jc w:val="both"/>
        <w:outlineLvl w:val="2"/>
        <w:rPr>
          <w:rFonts w:ascii="Arial" w:eastAsia="Times New Roman" w:hAnsi="Arial" w:cs="Arial"/>
          <w:b/>
          <w:bCs/>
          <w:sz w:val="24"/>
          <w:szCs w:val="24"/>
        </w:rPr>
      </w:pPr>
      <w:r>
        <w:rPr>
          <w:rFonts w:ascii="Arial" w:eastAsia="Times New Roman" w:hAnsi="Arial" w:cs="Arial"/>
          <w:b/>
          <w:bCs/>
          <w:sz w:val="24"/>
          <w:szCs w:val="24"/>
        </w:rPr>
        <w:t xml:space="preserve">3. </w:t>
      </w:r>
      <w:r w:rsidR="005330C5" w:rsidRPr="00D36709">
        <w:rPr>
          <w:rFonts w:ascii="Arial" w:eastAsia="Times New Roman" w:hAnsi="Arial" w:cs="Arial"/>
          <w:b/>
          <w:bCs/>
          <w:sz w:val="24"/>
          <w:szCs w:val="24"/>
        </w:rPr>
        <w:t>RESULTADOS</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Indicar </w:t>
      </w:r>
      <w:r w:rsidRPr="00ED66DF">
        <w:rPr>
          <w:rFonts w:ascii="Arial" w:eastAsia="Times New Roman" w:hAnsi="Arial" w:cs="Arial"/>
          <w:b/>
          <w:sz w:val="24"/>
          <w:szCs w:val="24"/>
        </w:rPr>
        <w:t>los resultados del trabajo en verbo pasado</w:t>
      </w:r>
      <w:r w:rsidRPr="00D36709">
        <w:rPr>
          <w:rFonts w:ascii="Arial" w:eastAsia="Times New Roman" w:hAnsi="Arial" w:cs="Arial"/>
          <w:sz w:val="24"/>
          <w:szCs w:val="24"/>
        </w:rPr>
        <w:t xml:space="preserve"> de manera concisa en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texto justificado. Las unidades de peso y volumen deberán indicarse emplea</w:t>
      </w:r>
      <w:r w:rsidR="00AB5C21" w:rsidRPr="00D36709">
        <w:rPr>
          <w:rFonts w:ascii="Arial" w:eastAsia="Times New Roman" w:hAnsi="Arial" w:cs="Arial"/>
          <w:sz w:val="24"/>
          <w:szCs w:val="24"/>
        </w:rPr>
        <w:t>ndo “/” y letras minúsculas</w:t>
      </w:r>
      <w:r w:rsidR="00ED66DF">
        <w:rPr>
          <w:rFonts w:ascii="Arial" w:eastAsia="Times New Roman" w:hAnsi="Arial" w:cs="Arial"/>
          <w:sz w:val="24"/>
          <w:szCs w:val="24"/>
        </w:rPr>
        <w:t xml:space="preserve">, letra mayúscula para litro </w:t>
      </w:r>
      <w:r w:rsidR="00AB5C21" w:rsidRPr="00D36709">
        <w:rPr>
          <w:rFonts w:ascii="Arial" w:eastAsia="Times New Roman" w:hAnsi="Arial" w:cs="Arial"/>
          <w:sz w:val="24"/>
          <w:szCs w:val="24"/>
        </w:rPr>
        <w:t>(g/L</w:t>
      </w:r>
      <w:r w:rsidRPr="00D36709">
        <w:rPr>
          <w:rFonts w:ascii="Arial" w:eastAsia="Times New Roman" w:hAnsi="Arial" w:cs="Arial"/>
          <w:sz w:val="24"/>
          <w:szCs w:val="24"/>
        </w:rPr>
        <w:t>, m</w:t>
      </w:r>
      <w:r w:rsidR="00AB5C21" w:rsidRPr="00D36709">
        <w:rPr>
          <w:rFonts w:ascii="Arial" w:eastAsia="Times New Roman" w:hAnsi="Arial" w:cs="Arial"/>
          <w:sz w:val="24"/>
          <w:szCs w:val="24"/>
        </w:rPr>
        <w:t>g, L</w:t>
      </w:r>
      <w:r w:rsidRPr="00D36709">
        <w:rPr>
          <w:rFonts w:ascii="Arial" w:eastAsia="Times New Roman" w:hAnsi="Arial" w:cs="Arial"/>
          <w:sz w:val="24"/>
          <w:szCs w:val="24"/>
        </w:rPr>
        <w:t xml:space="preserve">, </w:t>
      </w:r>
      <w:r w:rsidR="00E94A17" w:rsidRPr="00D36709">
        <w:rPr>
          <w:rFonts w:ascii="Arial" w:eastAsia="Times New Roman" w:hAnsi="Arial" w:cs="Arial"/>
          <w:sz w:val="24"/>
          <w:szCs w:val="24"/>
        </w:rPr>
        <w:t>etc.</w:t>
      </w:r>
      <w:r w:rsidRPr="00D36709">
        <w:rPr>
          <w:rFonts w:ascii="Arial" w:eastAsia="Times New Roman" w:hAnsi="Arial" w:cs="Arial"/>
          <w:sz w:val="24"/>
          <w:szCs w:val="24"/>
        </w:rPr>
        <w:t xml:space="preserve">). Favor de ser consistente en el formato de las unidades en todo el artículo. Las figuras y tablas serán presentadas de manera consecutiva </w:t>
      </w:r>
      <w:r w:rsidR="00AB5C21" w:rsidRPr="00D36709">
        <w:rPr>
          <w:rFonts w:ascii="Arial" w:eastAsia="Times New Roman" w:hAnsi="Arial" w:cs="Arial"/>
          <w:sz w:val="24"/>
          <w:szCs w:val="24"/>
        </w:rPr>
        <w:t>en</w:t>
      </w:r>
      <w:r w:rsidRPr="00D36709">
        <w:rPr>
          <w:rFonts w:ascii="Arial" w:eastAsia="Times New Roman" w:hAnsi="Arial" w:cs="Arial"/>
          <w:sz w:val="24"/>
          <w:szCs w:val="24"/>
        </w:rPr>
        <w:t xml:space="preserve"> el orden que </w:t>
      </w:r>
      <w:r w:rsidR="00AB5C21" w:rsidRPr="00D36709">
        <w:rPr>
          <w:rFonts w:ascii="Arial" w:eastAsia="Times New Roman" w:hAnsi="Arial" w:cs="Arial"/>
          <w:sz w:val="24"/>
          <w:szCs w:val="24"/>
        </w:rPr>
        <w:t>sean</w:t>
      </w:r>
      <w:r w:rsidRPr="00D36709">
        <w:rPr>
          <w:rFonts w:ascii="Arial" w:eastAsia="Times New Roman" w:hAnsi="Arial" w:cs="Arial"/>
          <w:sz w:val="24"/>
          <w:szCs w:val="24"/>
        </w:rPr>
        <w:t xml:space="preserve"> mencionadas en el texto, siguiendo el formato de</w:t>
      </w:r>
      <w:r w:rsidR="00ED66DF">
        <w:rPr>
          <w:rFonts w:ascii="Arial" w:eastAsia="Times New Roman" w:hAnsi="Arial" w:cs="Arial"/>
          <w:sz w:val="24"/>
          <w:szCs w:val="24"/>
        </w:rPr>
        <w:t xml:space="preserve"> </w:t>
      </w:r>
      <w:r w:rsidRPr="00D36709">
        <w:rPr>
          <w:rFonts w:ascii="Arial" w:eastAsia="Times New Roman" w:hAnsi="Arial" w:cs="Arial"/>
          <w:sz w:val="24"/>
          <w:szCs w:val="24"/>
        </w:rPr>
        <w:t>l</w:t>
      </w:r>
      <w:r w:rsidR="00ED66DF">
        <w:rPr>
          <w:rFonts w:ascii="Arial" w:eastAsia="Times New Roman" w:hAnsi="Arial" w:cs="Arial"/>
          <w:sz w:val="24"/>
          <w:szCs w:val="24"/>
        </w:rPr>
        <w:t>os</w:t>
      </w:r>
      <w:r w:rsidRPr="00D36709">
        <w:rPr>
          <w:rFonts w:ascii="Arial" w:eastAsia="Times New Roman" w:hAnsi="Arial" w:cs="Arial"/>
          <w:sz w:val="24"/>
          <w:szCs w:val="24"/>
        </w:rPr>
        <w:t xml:space="preserve"> ejemplo</w:t>
      </w:r>
      <w:r w:rsidR="00ED66DF">
        <w:rPr>
          <w:rFonts w:ascii="Arial" w:eastAsia="Times New Roman" w:hAnsi="Arial" w:cs="Arial"/>
          <w:sz w:val="24"/>
          <w:szCs w:val="24"/>
        </w:rPr>
        <w:t>s</w:t>
      </w:r>
      <w:r w:rsidRPr="00D36709">
        <w:rPr>
          <w:rFonts w:ascii="Arial" w:eastAsia="Times New Roman" w:hAnsi="Arial" w:cs="Arial"/>
          <w:sz w:val="24"/>
          <w:szCs w:val="24"/>
        </w:rPr>
        <w:t xml:space="preserve"> que se muestra</w:t>
      </w:r>
      <w:r w:rsidR="00ED66DF">
        <w:rPr>
          <w:rFonts w:ascii="Arial" w:eastAsia="Times New Roman" w:hAnsi="Arial" w:cs="Arial"/>
          <w:sz w:val="24"/>
          <w:szCs w:val="24"/>
        </w:rPr>
        <w:t>n</w:t>
      </w:r>
      <w:r w:rsidRPr="00D36709">
        <w:rPr>
          <w:rFonts w:ascii="Arial" w:eastAsia="Times New Roman" w:hAnsi="Arial" w:cs="Arial"/>
          <w:sz w:val="24"/>
          <w:szCs w:val="24"/>
        </w:rPr>
        <w:t xml:space="preserve"> a continuación. </w:t>
      </w:r>
      <w:r w:rsidR="0078165D" w:rsidRPr="00D36709">
        <w:rPr>
          <w:rFonts w:ascii="Arial" w:eastAsia="Times New Roman" w:hAnsi="Arial" w:cs="Arial"/>
          <w:sz w:val="24"/>
          <w:szCs w:val="24"/>
        </w:rPr>
        <w:t xml:space="preserve">Cuando se haga referencia a las figuras en el texto y se indiquen en </w:t>
      </w:r>
      <w:r w:rsidR="00881348" w:rsidRPr="00D36709">
        <w:rPr>
          <w:rFonts w:ascii="Arial" w:eastAsia="Times New Roman" w:hAnsi="Arial" w:cs="Arial"/>
          <w:sz w:val="24"/>
          <w:szCs w:val="24"/>
        </w:rPr>
        <w:t>paréntesis</w:t>
      </w:r>
      <w:r w:rsidR="0078165D" w:rsidRPr="00D36709">
        <w:rPr>
          <w:rFonts w:ascii="Arial" w:eastAsia="Times New Roman" w:hAnsi="Arial" w:cs="Arial"/>
          <w:sz w:val="24"/>
          <w:szCs w:val="24"/>
        </w:rPr>
        <w:t xml:space="preserve"> </w:t>
      </w:r>
      <w:r w:rsidR="00881348" w:rsidRPr="00D36709">
        <w:rPr>
          <w:rFonts w:ascii="Arial" w:eastAsia="Times New Roman" w:hAnsi="Arial" w:cs="Arial"/>
          <w:sz w:val="24"/>
          <w:szCs w:val="24"/>
        </w:rPr>
        <w:t xml:space="preserve">se </w:t>
      </w:r>
      <w:r w:rsidR="0078165D" w:rsidRPr="00D36709">
        <w:rPr>
          <w:rFonts w:ascii="Arial" w:eastAsia="Times New Roman" w:hAnsi="Arial" w:cs="Arial"/>
          <w:sz w:val="24"/>
          <w:szCs w:val="24"/>
        </w:rPr>
        <w:t xml:space="preserve">deberán </w:t>
      </w:r>
      <w:r w:rsidR="00881348" w:rsidRPr="00D36709">
        <w:rPr>
          <w:rFonts w:ascii="Arial" w:eastAsia="Times New Roman" w:hAnsi="Arial" w:cs="Arial"/>
          <w:sz w:val="24"/>
          <w:szCs w:val="24"/>
        </w:rPr>
        <w:t xml:space="preserve">indicar de manera </w:t>
      </w:r>
      <w:r w:rsidR="0078165D" w:rsidRPr="00D36709">
        <w:rPr>
          <w:rFonts w:ascii="Arial" w:eastAsia="Times New Roman" w:hAnsi="Arial" w:cs="Arial"/>
          <w:sz w:val="24"/>
          <w:szCs w:val="24"/>
        </w:rPr>
        <w:t>abreviadas (Fig. 1, Figs. 3-6).</w:t>
      </w:r>
      <w:r w:rsidR="00ED66DF" w:rsidRPr="00ED66DF">
        <w:t xml:space="preserve"> </w:t>
      </w:r>
      <w:r w:rsidR="00ED66DF" w:rsidRPr="00ED66DF">
        <w:rPr>
          <w:rFonts w:ascii="Arial" w:eastAsia="Times New Roman" w:hAnsi="Arial" w:cs="Arial"/>
          <w:sz w:val="24"/>
          <w:szCs w:val="24"/>
        </w:rPr>
        <w:t>No mostrar los mismos resultados en tabla y figura. Elegir alguna de las dos opcione</w:t>
      </w:r>
      <w:r w:rsidR="00ED66DF">
        <w:rPr>
          <w:rFonts w:ascii="Arial" w:eastAsia="Times New Roman" w:hAnsi="Arial" w:cs="Arial"/>
          <w:sz w:val="24"/>
          <w:szCs w:val="24"/>
        </w:rPr>
        <w:t>s.</w:t>
      </w:r>
    </w:p>
    <w:p w:rsidR="005330C5" w:rsidRPr="00D36709" w:rsidRDefault="006D7F9F" w:rsidP="005330C5">
      <w:pPr>
        <w:spacing w:after="0" w:line="240" w:lineRule="auto"/>
        <w:jc w:val="center"/>
        <w:rPr>
          <w:rFonts w:ascii="Arial" w:eastAsia="Times New Roman" w:hAnsi="Arial" w:cs="Arial"/>
          <w:sz w:val="24"/>
          <w:szCs w:val="24"/>
          <w:lang w:val="en-US"/>
        </w:rPr>
      </w:pPr>
      <w:r w:rsidRPr="00D36709">
        <w:rPr>
          <w:rFonts w:ascii="Arial" w:eastAsia="Times New Roman" w:hAnsi="Arial" w:cs="Arial"/>
          <w:noProof/>
          <w:sz w:val="24"/>
          <w:szCs w:val="24"/>
          <w:lang w:eastAsia="es-MX"/>
        </w:rPr>
        <w:drawing>
          <wp:inline distT="0" distB="0" distL="0" distR="0" wp14:anchorId="6A07DF30" wp14:editId="4B0A3131">
            <wp:extent cx="2533650" cy="37616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4338" cy="3762680"/>
                    </a:xfrm>
                    <a:prstGeom prst="rect">
                      <a:avLst/>
                    </a:prstGeom>
                    <a:noFill/>
                    <a:ln>
                      <a:noFill/>
                    </a:ln>
                  </pic:spPr>
                </pic:pic>
              </a:graphicData>
            </a:graphic>
          </wp:inline>
        </w:drawing>
      </w: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Fig. 1.</w:t>
      </w:r>
      <w:r w:rsidRPr="00D36709">
        <w:rPr>
          <w:rFonts w:ascii="Arial" w:eastAsia="Times New Roman" w:hAnsi="Arial" w:cs="Arial"/>
          <w:bCs/>
          <w:sz w:val="24"/>
          <w:szCs w:val="24"/>
        </w:rPr>
        <w:t xml:space="preserve"> Indicar de</w:t>
      </w:r>
      <w:r w:rsidRPr="00D36709">
        <w:rPr>
          <w:rFonts w:ascii="Arial" w:eastAsia="Times New Roman" w:hAnsi="Arial" w:cs="Arial"/>
          <w:sz w:val="24"/>
          <w:szCs w:val="24"/>
        </w:rPr>
        <w:t xml:space="preserve"> manera explícita la leyenda de la figura en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texto justificado. </w:t>
      </w:r>
      <w:r w:rsidR="00ED66DF" w:rsidRPr="00ED66DF">
        <w:rPr>
          <w:rFonts w:ascii="Arial" w:eastAsia="Times New Roman" w:hAnsi="Arial" w:cs="Arial"/>
          <w:sz w:val="24"/>
          <w:szCs w:val="24"/>
        </w:rPr>
        <w:t>Las figuras deberán ser editables y con alta resolución ya que se convertirán a PDF en el proceso de edición del documento.</w:t>
      </w:r>
      <w:r w:rsidR="00B53346">
        <w:rPr>
          <w:rFonts w:ascii="Arial" w:eastAsia="Times New Roman" w:hAnsi="Arial" w:cs="Arial"/>
          <w:sz w:val="24"/>
          <w:szCs w:val="24"/>
        </w:rPr>
        <w:t xml:space="preserve"> </w:t>
      </w:r>
      <w:r w:rsidRPr="00D36709">
        <w:rPr>
          <w:rFonts w:ascii="Arial" w:eastAsia="Times New Roman" w:hAnsi="Arial" w:cs="Arial"/>
          <w:sz w:val="24"/>
          <w:szCs w:val="24"/>
        </w:rPr>
        <w:t>La inclusión de cualquier figura que no haya sido realizada por los autores, deberá contar con permiso del o los autores correspondientes para poder ser incluida en el artículo.</w:t>
      </w:r>
      <w:r w:rsidR="003C3D71" w:rsidRPr="00D36709">
        <w:rPr>
          <w:rFonts w:ascii="Arial" w:eastAsia="Times New Roman" w:hAnsi="Arial" w:cs="Arial"/>
          <w:sz w:val="24"/>
          <w:szCs w:val="24"/>
        </w:rPr>
        <w:t xml:space="preserve"> Las figuras deberán estar numeradas de manera consecutiva usando números arábigos y de esta manera indicarse en el texto</w:t>
      </w:r>
      <w:r w:rsidR="003C3D71" w:rsidRPr="00D36709">
        <w:rPr>
          <w:rFonts w:ascii="Arial" w:eastAsia="Times New Roman" w:hAnsi="Arial" w:cs="Arial"/>
          <w:b/>
          <w:sz w:val="24"/>
          <w:szCs w:val="24"/>
        </w:rPr>
        <w:t>.</w:t>
      </w:r>
      <w:r w:rsidR="004671DA" w:rsidRPr="00D36709">
        <w:rPr>
          <w:rFonts w:ascii="Arial" w:eastAsia="Times New Roman" w:hAnsi="Arial" w:cs="Arial"/>
          <w:b/>
          <w:sz w:val="24"/>
          <w:szCs w:val="24"/>
        </w:rPr>
        <w:t xml:space="preserve"> LAS FIGURAS DEBERAN SER EDITABLES Y SIN </w:t>
      </w:r>
      <w:r w:rsidR="00D90238">
        <w:rPr>
          <w:rFonts w:ascii="Arial" w:eastAsia="Times New Roman" w:hAnsi="Arial" w:cs="Arial"/>
          <w:b/>
          <w:sz w:val="24"/>
          <w:szCs w:val="24"/>
        </w:rPr>
        <w:t>MARCOS</w:t>
      </w:r>
      <w:r w:rsidR="004671DA" w:rsidRPr="00D36709">
        <w:rPr>
          <w:rFonts w:ascii="Arial" w:eastAsia="Times New Roman" w:hAnsi="Arial" w:cs="Arial"/>
          <w:b/>
          <w:sz w:val="24"/>
          <w:szCs w:val="24"/>
        </w:rPr>
        <w:t>.</w:t>
      </w:r>
      <w:r w:rsidR="007D72CC" w:rsidRPr="00D36709">
        <w:rPr>
          <w:rFonts w:ascii="Arial" w:eastAsia="Times New Roman" w:hAnsi="Arial" w:cs="Arial"/>
          <w:b/>
          <w:sz w:val="24"/>
          <w:szCs w:val="24"/>
        </w:rPr>
        <w:t xml:space="preserve"> NO USAR LA PALABRA “GRÁFICA”, USAR LA PALABRA “FIGURA”.</w:t>
      </w:r>
      <w:r w:rsidR="002A7381" w:rsidRPr="002A7381">
        <w:t xml:space="preserve"> </w:t>
      </w:r>
      <w:r w:rsidR="002A7381">
        <w:t xml:space="preserve"> </w:t>
      </w:r>
      <w:r w:rsidR="002A7381" w:rsidRPr="002A7381">
        <w:rPr>
          <w:rFonts w:ascii="Arial" w:eastAsia="Times New Roman" w:hAnsi="Arial" w:cs="Arial"/>
          <w:b/>
          <w:sz w:val="24"/>
          <w:szCs w:val="24"/>
        </w:rPr>
        <w:t>LOS MANUSCRITOS ESCRITOS EN ESPAÑOL DEBERAN MOSTRAR LA LEYENDA EN AMBOS IDIOMAS (INGLÉS Y ESPAÑOL).</w:t>
      </w:r>
      <w:r w:rsidR="002209CE" w:rsidRPr="002209CE">
        <w:rPr>
          <w:noProof/>
          <w:lang w:eastAsia="es-MX"/>
        </w:rPr>
        <w:t xml:space="preserve"> </w:t>
      </w:r>
    </w:p>
    <w:p w:rsidR="005330C5" w:rsidRPr="00D36709" w:rsidRDefault="005330C5" w:rsidP="005330C5">
      <w:pPr>
        <w:spacing w:after="0" w:line="240" w:lineRule="auto"/>
        <w:rPr>
          <w:rFonts w:ascii="Arial" w:eastAsia="Times New Roman" w:hAnsi="Arial" w:cs="Arial"/>
          <w:b/>
          <w:bCs/>
          <w:sz w:val="24"/>
          <w:szCs w:val="24"/>
        </w:rPr>
      </w:pPr>
    </w:p>
    <w:p w:rsidR="002209CE" w:rsidRDefault="002A4EDD" w:rsidP="00CF001A">
      <w:pPr>
        <w:spacing w:line="480" w:lineRule="auto"/>
        <w:jc w:val="both"/>
        <w:rPr>
          <w:rFonts w:ascii="Times New Roman" w:eastAsia="Calibri" w:hAnsi="Times New Roman" w:cs="Times New Roman"/>
          <w:b/>
          <w:sz w:val="24"/>
          <w:szCs w:val="24"/>
          <w:lang w:val="en-US"/>
        </w:rPr>
      </w:pPr>
      <w:r w:rsidRPr="00257109">
        <w:rPr>
          <w:noProof/>
          <w:lang w:eastAsia="es-MX"/>
        </w:rPr>
        <w:lastRenderedPageBreak/>
        <mc:AlternateContent>
          <mc:Choice Requires="wps">
            <w:drawing>
              <wp:anchor distT="45720" distB="45720" distL="114300" distR="114300" simplePos="0" relativeHeight="251667456" behindDoc="0" locked="0" layoutInCell="1" allowOverlap="1" wp14:anchorId="1DF99F41" wp14:editId="0C5F5330">
                <wp:simplePos x="0" y="0"/>
                <wp:positionH relativeFrom="column">
                  <wp:posOffset>915670</wp:posOffset>
                </wp:positionH>
                <wp:positionV relativeFrom="paragraph">
                  <wp:posOffset>-1905</wp:posOffset>
                </wp:positionV>
                <wp:extent cx="228600" cy="279400"/>
                <wp:effectExtent l="0" t="0" r="0" b="63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9400"/>
                        </a:xfrm>
                        <a:prstGeom prst="rect">
                          <a:avLst/>
                        </a:prstGeom>
                        <a:solidFill>
                          <a:srgbClr val="FFFFFF"/>
                        </a:solidFill>
                        <a:ln w="9525">
                          <a:noFill/>
                          <a:miter lim="800000"/>
                          <a:headEnd/>
                          <a:tailEnd/>
                        </a:ln>
                      </wps:spPr>
                      <wps:txbx>
                        <w:txbxContent>
                          <w:p w:rsidR="002A4EDD" w:rsidRPr="002A6DC1" w:rsidRDefault="002A4EDD" w:rsidP="002A4EDD">
                            <w:pPr>
                              <w:rPr>
                                <w:rFonts w:ascii="Times New Roman" w:hAnsi="Times New Roman"/>
                                <w:b/>
                                <w:sz w:val="24"/>
                                <w:szCs w:val="24"/>
                              </w:rPr>
                            </w:pPr>
                            <w:proofErr w:type="gramStart"/>
                            <w:r w:rsidRPr="002A6DC1">
                              <w:rPr>
                                <w:rFonts w:ascii="Times New Roman" w:hAnsi="Times New Roman"/>
                                <w:b/>
                                <w:sz w:val="24"/>
                                <w:szCs w:val="24"/>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2.1pt;margin-top:-.15pt;width:18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" stroked="f">
                <v:textbox>
                  <w:txbxContent>
                    <w:p w:rsidR="002A4EDD" w:rsidRPr="002A6DC1" w:rsidRDefault="002A4EDD" w:rsidP="002A4EDD">
                      <w:pPr>
                        <w:rPr>
                          <w:rFonts w:ascii="Times New Roman" w:hAnsi="Times New Roman"/>
                          <w:b/>
                          <w:sz w:val="24"/>
                          <w:szCs w:val="24"/>
                        </w:rPr>
                      </w:pPr>
                      <w:proofErr w:type="gramStart"/>
                      <w:r w:rsidRPr="002A6DC1">
                        <w:rPr>
                          <w:rFonts w:ascii="Times New Roman" w:hAnsi="Times New Roman"/>
                          <w:b/>
                          <w:sz w:val="24"/>
                          <w:szCs w:val="24"/>
                        </w:rPr>
                        <w:t>a</w:t>
                      </w:r>
                      <w:proofErr w:type="gramEnd"/>
                    </w:p>
                  </w:txbxContent>
                </v:textbox>
              </v:shape>
            </w:pict>
          </mc:Fallback>
        </mc:AlternateContent>
      </w:r>
      <w:r w:rsidRPr="00257109">
        <w:rPr>
          <w:noProof/>
          <w:lang w:eastAsia="es-MX"/>
        </w:rPr>
        <mc:AlternateContent>
          <mc:Choice Requires="wps">
            <w:drawing>
              <wp:anchor distT="45720" distB="45720" distL="114300" distR="114300" simplePos="0" relativeHeight="251669504" behindDoc="0" locked="0" layoutInCell="1" allowOverlap="1" wp14:anchorId="6EB537B3" wp14:editId="3926BBA6">
                <wp:simplePos x="0" y="0"/>
                <wp:positionH relativeFrom="column">
                  <wp:posOffset>3620770</wp:posOffset>
                </wp:positionH>
                <wp:positionV relativeFrom="paragraph">
                  <wp:posOffset>7620</wp:posOffset>
                </wp:positionV>
                <wp:extent cx="228600" cy="279400"/>
                <wp:effectExtent l="0" t="0" r="0"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9400"/>
                        </a:xfrm>
                        <a:prstGeom prst="rect">
                          <a:avLst/>
                        </a:prstGeom>
                        <a:solidFill>
                          <a:srgbClr val="FFFFFF"/>
                        </a:solidFill>
                        <a:ln w="9525">
                          <a:noFill/>
                          <a:miter lim="800000"/>
                          <a:headEnd/>
                          <a:tailEnd/>
                        </a:ln>
                      </wps:spPr>
                      <wps:txbx>
                        <w:txbxContent>
                          <w:p w:rsidR="002A4EDD" w:rsidRPr="002A6DC1" w:rsidRDefault="002A4EDD" w:rsidP="002A4EDD">
                            <w:pPr>
                              <w:rPr>
                                <w:rFonts w:ascii="Times New Roman" w:hAnsi="Times New Roman"/>
                                <w:b/>
                                <w:sz w:val="24"/>
                                <w:szCs w:val="24"/>
                              </w:rPr>
                            </w:pPr>
                            <w:proofErr w:type="gramStart"/>
                            <w:r>
                              <w:rPr>
                                <w:rFonts w:ascii="Times New Roman" w:hAnsi="Times New Roman"/>
                                <w:b/>
                                <w:sz w:val="24"/>
                                <w:szCs w:val="24"/>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5.1pt;margin-top:.6pt;width:18pt;height: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" stroked="f">
                <v:textbox>
                  <w:txbxContent>
                    <w:p w:rsidR="002A4EDD" w:rsidRPr="002A6DC1" w:rsidRDefault="002A4EDD" w:rsidP="002A4EDD">
                      <w:pPr>
                        <w:rPr>
                          <w:rFonts w:ascii="Times New Roman" w:hAnsi="Times New Roman"/>
                          <w:b/>
                          <w:sz w:val="24"/>
                          <w:szCs w:val="24"/>
                        </w:rPr>
                      </w:pPr>
                      <w:proofErr w:type="gramStart"/>
                      <w:r>
                        <w:rPr>
                          <w:rFonts w:ascii="Times New Roman" w:hAnsi="Times New Roman"/>
                          <w:b/>
                          <w:sz w:val="24"/>
                          <w:szCs w:val="24"/>
                        </w:rPr>
                        <w:t>b</w:t>
                      </w:r>
                      <w:proofErr w:type="gramEnd"/>
                    </w:p>
                  </w:txbxContent>
                </v:textbox>
              </v:shape>
            </w:pict>
          </mc:Fallback>
        </mc:AlternateContent>
      </w:r>
      <w:r w:rsidR="002209CE" w:rsidRPr="00257109">
        <w:rPr>
          <w:noProof/>
          <w:color w:val="FF0000"/>
          <w:lang w:eastAsia="es-MX"/>
        </w:rPr>
        <w:drawing>
          <wp:inline distT="0" distB="0" distL="0" distR="0" wp14:anchorId="429F28AD" wp14:editId="6EE84967">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09CE" w:rsidRPr="00D36709" w:rsidRDefault="002209CE" w:rsidP="002209CE">
      <w:pPr>
        <w:spacing w:line="240" w:lineRule="auto"/>
        <w:jc w:val="both"/>
        <w:rPr>
          <w:rFonts w:ascii="Arial" w:eastAsia="Times New Roman" w:hAnsi="Arial" w:cs="Arial"/>
          <w:b/>
          <w:bCs/>
          <w:sz w:val="24"/>
          <w:szCs w:val="24"/>
        </w:rPr>
      </w:pPr>
      <w:r w:rsidRPr="007B1221">
        <w:rPr>
          <w:rFonts w:ascii="Arial" w:eastAsia="Times New Roman" w:hAnsi="Arial" w:cs="Arial"/>
          <w:b/>
          <w:bCs/>
          <w:sz w:val="24"/>
          <w:szCs w:val="24"/>
        </w:rPr>
        <w:t>Fig. 2</w:t>
      </w:r>
      <w:r w:rsidRPr="00CF001A">
        <w:rPr>
          <w:rFonts w:ascii="Arial" w:eastAsia="Times New Roman" w:hAnsi="Arial" w:cs="Arial"/>
          <w:b/>
          <w:bCs/>
          <w:sz w:val="24"/>
          <w:szCs w:val="24"/>
        </w:rPr>
        <w:t>.</w:t>
      </w:r>
      <w:r w:rsidRPr="00CF001A">
        <w:rPr>
          <w:rFonts w:ascii="Arial" w:eastAsia="Times New Roman" w:hAnsi="Arial" w:cs="Arial"/>
          <w:bCs/>
          <w:sz w:val="24"/>
          <w:szCs w:val="24"/>
        </w:rPr>
        <w:t xml:space="preserve"> </w:t>
      </w:r>
      <w:r w:rsidR="00031C05">
        <w:rPr>
          <w:rFonts w:ascii="Arial" w:eastAsia="Times New Roman" w:hAnsi="Arial" w:cs="Arial"/>
          <w:bCs/>
          <w:sz w:val="24"/>
          <w:szCs w:val="24"/>
        </w:rPr>
        <w:t xml:space="preserve">EJEMPLO DE LEYENDA. </w:t>
      </w:r>
      <w:r w:rsidR="00EF70D1">
        <w:rPr>
          <w:rFonts w:ascii="Arial" w:eastAsia="Times New Roman" w:hAnsi="Arial" w:cs="Arial"/>
          <w:bCs/>
          <w:sz w:val="24"/>
          <w:szCs w:val="24"/>
        </w:rPr>
        <w:t>C</w:t>
      </w:r>
      <w:r w:rsidR="00EF70D1" w:rsidRPr="002209CE">
        <w:rPr>
          <w:rFonts w:ascii="Arial" w:eastAsia="Times New Roman" w:hAnsi="Arial" w:cs="Arial"/>
          <w:bCs/>
          <w:sz w:val="24"/>
          <w:szCs w:val="24"/>
        </w:rPr>
        <w:t>onsumo de glucosa (</w:t>
      </w:r>
      <w:r w:rsidR="00EF70D1">
        <w:rPr>
          <w:rFonts w:ascii="Arial" w:eastAsia="Times New Roman" w:hAnsi="Arial" w:cs="Arial"/>
          <w:bCs/>
          <w:sz w:val="24"/>
          <w:szCs w:val="24"/>
        </w:rPr>
        <w:t>a</w:t>
      </w:r>
      <w:r w:rsidR="00EF70D1" w:rsidRPr="002209CE">
        <w:rPr>
          <w:rFonts w:ascii="Arial" w:eastAsia="Times New Roman" w:hAnsi="Arial" w:cs="Arial"/>
          <w:bCs/>
          <w:sz w:val="24"/>
          <w:szCs w:val="24"/>
        </w:rPr>
        <w:t>)</w:t>
      </w:r>
      <w:r w:rsidR="00EF70D1">
        <w:rPr>
          <w:rFonts w:ascii="Arial" w:eastAsia="Times New Roman" w:hAnsi="Arial" w:cs="Arial"/>
          <w:bCs/>
          <w:sz w:val="24"/>
          <w:szCs w:val="24"/>
        </w:rPr>
        <w:t xml:space="preserve"> y p</w:t>
      </w:r>
      <w:r w:rsidRPr="002209CE">
        <w:rPr>
          <w:rFonts w:ascii="Arial" w:eastAsia="Times New Roman" w:hAnsi="Arial" w:cs="Arial"/>
          <w:bCs/>
          <w:sz w:val="24"/>
          <w:szCs w:val="24"/>
        </w:rPr>
        <w:t>roducción de biomasa</w:t>
      </w:r>
      <w:r>
        <w:rPr>
          <w:rFonts w:ascii="Arial" w:eastAsia="Times New Roman" w:hAnsi="Arial" w:cs="Arial"/>
          <w:bCs/>
          <w:sz w:val="24"/>
          <w:szCs w:val="24"/>
        </w:rPr>
        <w:t xml:space="preserve"> (</w:t>
      </w:r>
      <w:r w:rsidR="00EF70D1">
        <w:rPr>
          <w:rFonts w:ascii="Arial" w:eastAsia="Times New Roman" w:hAnsi="Arial" w:cs="Arial"/>
          <w:bCs/>
          <w:sz w:val="24"/>
          <w:szCs w:val="24"/>
        </w:rPr>
        <w:t xml:space="preserve">b) </w:t>
      </w:r>
      <w:r w:rsidRPr="002209CE">
        <w:rPr>
          <w:rFonts w:ascii="Arial" w:eastAsia="Times New Roman" w:hAnsi="Arial" w:cs="Arial"/>
          <w:bCs/>
          <w:sz w:val="24"/>
          <w:szCs w:val="24"/>
        </w:rPr>
        <w:t xml:space="preserve">por </w:t>
      </w:r>
      <w:proofErr w:type="spellStart"/>
      <w:r w:rsidRPr="002209CE">
        <w:rPr>
          <w:rFonts w:ascii="Arial" w:eastAsia="Times New Roman" w:hAnsi="Arial" w:cs="Arial"/>
          <w:bCs/>
          <w:i/>
          <w:sz w:val="24"/>
          <w:szCs w:val="24"/>
        </w:rPr>
        <w:t>Pleurotus</w:t>
      </w:r>
      <w:proofErr w:type="spellEnd"/>
      <w:r w:rsidRPr="002209CE">
        <w:rPr>
          <w:rFonts w:ascii="Arial" w:eastAsia="Times New Roman" w:hAnsi="Arial" w:cs="Arial"/>
          <w:bCs/>
          <w:i/>
          <w:sz w:val="24"/>
          <w:szCs w:val="24"/>
        </w:rPr>
        <w:t xml:space="preserve"> </w:t>
      </w:r>
      <w:proofErr w:type="spellStart"/>
      <w:r w:rsidRPr="002209CE">
        <w:rPr>
          <w:rFonts w:ascii="Arial" w:eastAsia="Times New Roman" w:hAnsi="Arial" w:cs="Arial"/>
          <w:bCs/>
          <w:i/>
          <w:sz w:val="24"/>
          <w:szCs w:val="24"/>
        </w:rPr>
        <w:t>ostreatus</w:t>
      </w:r>
      <w:proofErr w:type="spellEnd"/>
      <w:r w:rsidRPr="00CF001A">
        <w:rPr>
          <w:rFonts w:ascii="Arial" w:eastAsia="Times New Roman" w:hAnsi="Arial" w:cs="Arial"/>
          <w:bCs/>
          <w:sz w:val="24"/>
          <w:szCs w:val="24"/>
        </w:rPr>
        <w:t xml:space="preserve"> </w:t>
      </w:r>
      <w:r w:rsidRPr="002209CE">
        <w:rPr>
          <w:rFonts w:ascii="Arial" w:eastAsia="Times New Roman" w:hAnsi="Arial" w:cs="Arial"/>
          <w:bCs/>
          <w:sz w:val="24"/>
          <w:szCs w:val="24"/>
        </w:rPr>
        <w:t>en medio control</w:t>
      </w:r>
      <w:r w:rsidRPr="00CF001A">
        <w:rPr>
          <w:rFonts w:ascii="Arial" w:eastAsia="Times New Roman" w:hAnsi="Arial" w:cs="Arial"/>
          <w:bCs/>
          <w:sz w:val="24"/>
          <w:szCs w:val="24"/>
        </w:rPr>
        <w:t xml:space="preserve"> (○), 5 </w:t>
      </w:r>
      <w:r w:rsidR="00ED66DF" w:rsidRPr="00ED66DF">
        <w:rPr>
          <w:rFonts w:ascii="Arial" w:eastAsia="Times New Roman" w:hAnsi="Arial" w:cs="Arial"/>
          <w:bCs/>
          <w:sz w:val="24"/>
          <w:szCs w:val="24"/>
        </w:rPr>
        <w:t xml:space="preserve">g de glucosa </w:t>
      </w:r>
      <w:r w:rsidRPr="00CF001A">
        <w:rPr>
          <w:rFonts w:ascii="Arial" w:eastAsia="Times New Roman" w:hAnsi="Arial" w:cs="Arial"/>
          <w:bCs/>
          <w:sz w:val="24"/>
          <w:szCs w:val="24"/>
        </w:rPr>
        <w:t xml:space="preserve">(□) </w:t>
      </w:r>
      <w:r w:rsidRPr="002209CE">
        <w:rPr>
          <w:rFonts w:ascii="Arial" w:eastAsia="Times New Roman" w:hAnsi="Arial" w:cs="Arial"/>
          <w:bCs/>
          <w:sz w:val="24"/>
          <w:szCs w:val="24"/>
        </w:rPr>
        <w:t>y</w:t>
      </w:r>
      <w:r w:rsidRPr="00CF001A">
        <w:rPr>
          <w:rFonts w:ascii="Arial" w:eastAsia="Times New Roman" w:hAnsi="Arial" w:cs="Arial"/>
          <w:bCs/>
          <w:sz w:val="24"/>
          <w:szCs w:val="24"/>
        </w:rPr>
        <w:t xml:space="preserve"> 10 (●) g </w:t>
      </w:r>
      <w:r w:rsidRPr="002209CE">
        <w:rPr>
          <w:rFonts w:ascii="Arial" w:eastAsia="Times New Roman" w:hAnsi="Arial" w:cs="Arial"/>
          <w:bCs/>
          <w:sz w:val="24"/>
          <w:szCs w:val="24"/>
        </w:rPr>
        <w:t>de glucosa</w:t>
      </w:r>
      <w:r w:rsidRPr="00CF001A">
        <w:rPr>
          <w:rFonts w:ascii="Arial" w:eastAsia="Times New Roman" w:hAnsi="Arial" w:cs="Arial"/>
          <w:bCs/>
          <w:sz w:val="24"/>
          <w:szCs w:val="24"/>
        </w:rPr>
        <w:t>/L</w:t>
      </w:r>
      <w:r w:rsidR="00DB271E">
        <w:rPr>
          <w:rFonts w:ascii="Arial" w:eastAsia="Times New Roman" w:hAnsi="Arial" w:cs="Arial"/>
          <w:bCs/>
          <w:sz w:val="24"/>
          <w:szCs w:val="24"/>
        </w:rPr>
        <w:t>.</w:t>
      </w:r>
      <w:r w:rsidR="00ED66DF">
        <w:rPr>
          <w:rFonts w:ascii="Arial" w:eastAsia="Times New Roman" w:hAnsi="Arial" w:cs="Arial"/>
          <w:bCs/>
          <w:sz w:val="24"/>
          <w:szCs w:val="24"/>
        </w:rPr>
        <w:t>.</w:t>
      </w:r>
      <w:r w:rsidRPr="00CF001A">
        <w:rPr>
          <w:rFonts w:ascii="Arial" w:eastAsia="Times New Roman" w:hAnsi="Arial" w:cs="Arial"/>
          <w:bCs/>
          <w:sz w:val="24"/>
          <w:szCs w:val="24"/>
        </w:rPr>
        <w:t xml:space="preserve">. </w:t>
      </w:r>
      <w:r w:rsidR="00ED66DF" w:rsidRPr="00ED66DF">
        <w:rPr>
          <w:rFonts w:ascii="Arial" w:eastAsia="Times New Roman" w:hAnsi="Arial" w:cs="Arial"/>
          <w:bCs/>
          <w:sz w:val="24"/>
          <w:szCs w:val="24"/>
        </w:rPr>
        <w:t>Las curvas de biomasa fueron ajustada</w:t>
      </w:r>
      <w:r w:rsidR="00ED66DF">
        <w:rPr>
          <w:rFonts w:ascii="Arial" w:eastAsia="Times New Roman" w:hAnsi="Arial" w:cs="Arial"/>
          <w:bCs/>
          <w:sz w:val="24"/>
          <w:szCs w:val="24"/>
        </w:rPr>
        <w:t>s</w:t>
      </w:r>
      <w:r w:rsidR="00ED66DF" w:rsidRPr="00ED66DF">
        <w:rPr>
          <w:rFonts w:ascii="Arial" w:eastAsia="Times New Roman" w:hAnsi="Arial" w:cs="Arial"/>
          <w:bCs/>
          <w:sz w:val="24"/>
          <w:szCs w:val="24"/>
        </w:rPr>
        <w:t xml:space="preserve"> </w:t>
      </w:r>
      <w:r w:rsidRPr="00CF001A">
        <w:rPr>
          <w:rFonts w:ascii="Arial" w:eastAsia="Times New Roman" w:hAnsi="Arial" w:cs="Arial"/>
          <w:bCs/>
          <w:sz w:val="24"/>
          <w:szCs w:val="24"/>
        </w:rPr>
        <w:t>(––) us</w:t>
      </w:r>
      <w:r w:rsidR="00ED66DF" w:rsidRPr="00ED66DF">
        <w:rPr>
          <w:rFonts w:ascii="Arial" w:eastAsia="Times New Roman" w:hAnsi="Arial" w:cs="Arial"/>
          <w:bCs/>
          <w:sz w:val="24"/>
          <w:szCs w:val="24"/>
        </w:rPr>
        <w:t xml:space="preserve">ando la </w:t>
      </w:r>
      <w:r w:rsidR="00B53346" w:rsidRPr="00ED66DF">
        <w:rPr>
          <w:rFonts w:ascii="Arial" w:eastAsia="Times New Roman" w:hAnsi="Arial" w:cs="Arial"/>
          <w:bCs/>
          <w:sz w:val="24"/>
          <w:szCs w:val="24"/>
        </w:rPr>
        <w:t>ecuación</w:t>
      </w:r>
      <w:r w:rsidR="00ED66DF" w:rsidRPr="00ED66DF">
        <w:rPr>
          <w:rFonts w:ascii="Arial" w:eastAsia="Times New Roman" w:hAnsi="Arial" w:cs="Arial"/>
          <w:bCs/>
          <w:sz w:val="24"/>
          <w:szCs w:val="24"/>
        </w:rPr>
        <w:t xml:space="preserve"> logística (sección 3.1.)</w:t>
      </w:r>
      <w:r w:rsidR="00ED66DF">
        <w:rPr>
          <w:rFonts w:ascii="Arial" w:eastAsia="Times New Roman" w:hAnsi="Arial" w:cs="Arial"/>
          <w:bCs/>
          <w:sz w:val="24"/>
          <w:szCs w:val="24"/>
        </w:rPr>
        <w:t xml:space="preserve">. </w:t>
      </w:r>
      <w:r w:rsidR="00ED66DF" w:rsidRPr="00ED66DF">
        <w:rPr>
          <w:rFonts w:ascii="Arial" w:eastAsia="Times New Roman" w:hAnsi="Arial" w:cs="Arial"/>
          <w:b/>
          <w:sz w:val="24"/>
          <w:szCs w:val="24"/>
        </w:rPr>
        <w:t xml:space="preserve">El espacio en el que se muestren </w:t>
      </w:r>
      <w:r w:rsidR="00ED66DF">
        <w:rPr>
          <w:rFonts w:ascii="Arial" w:eastAsia="Times New Roman" w:hAnsi="Arial" w:cs="Arial"/>
          <w:b/>
          <w:sz w:val="24"/>
          <w:szCs w:val="24"/>
        </w:rPr>
        <w:t>l</w:t>
      </w:r>
      <w:r w:rsidR="00ED66DF" w:rsidRPr="00ED66DF">
        <w:rPr>
          <w:rFonts w:ascii="Arial" w:eastAsia="Times New Roman" w:hAnsi="Arial" w:cs="Arial"/>
          <w:b/>
          <w:sz w:val="24"/>
          <w:szCs w:val="24"/>
        </w:rPr>
        <w:t xml:space="preserve">as figuras propiamente dichas no </w:t>
      </w:r>
      <w:r w:rsidR="00B53346" w:rsidRPr="00ED66DF">
        <w:rPr>
          <w:rFonts w:ascii="Arial" w:eastAsia="Times New Roman" w:hAnsi="Arial" w:cs="Arial"/>
          <w:b/>
          <w:sz w:val="24"/>
          <w:szCs w:val="24"/>
        </w:rPr>
        <w:t>deberá</w:t>
      </w:r>
      <w:r w:rsidR="00ED66DF" w:rsidRPr="00ED66DF">
        <w:rPr>
          <w:rFonts w:ascii="Arial" w:eastAsia="Times New Roman" w:hAnsi="Arial" w:cs="Arial"/>
          <w:b/>
          <w:sz w:val="24"/>
          <w:szCs w:val="24"/>
        </w:rPr>
        <w:t xml:space="preserve"> mostrar ningún símbolo, o recuadros en color que describan lo que significa cada uno de ellos. En la leyenda de la figura se deberá indicar el significado de los diferentes </w:t>
      </w:r>
      <w:r w:rsidR="00B53346">
        <w:rPr>
          <w:rFonts w:ascii="Arial" w:eastAsia="Times New Roman" w:hAnsi="Arial" w:cs="Arial"/>
          <w:b/>
          <w:sz w:val="24"/>
          <w:szCs w:val="24"/>
        </w:rPr>
        <w:t xml:space="preserve">marcadores y </w:t>
      </w:r>
      <w:r w:rsidR="00ED66DF" w:rsidRPr="00ED66DF">
        <w:rPr>
          <w:rFonts w:ascii="Arial" w:eastAsia="Times New Roman" w:hAnsi="Arial" w:cs="Arial"/>
          <w:b/>
          <w:sz w:val="24"/>
          <w:szCs w:val="24"/>
        </w:rPr>
        <w:t>símbolos usados</w:t>
      </w:r>
      <w:r w:rsidR="00B53346">
        <w:rPr>
          <w:rFonts w:ascii="Arial" w:eastAsia="Times New Roman" w:hAnsi="Arial" w:cs="Arial"/>
          <w:sz w:val="24"/>
          <w:szCs w:val="24"/>
        </w:rPr>
        <w:t xml:space="preserve">. </w:t>
      </w:r>
      <w:r w:rsidRPr="00D36709">
        <w:rPr>
          <w:rFonts w:ascii="Arial" w:eastAsia="Times New Roman" w:hAnsi="Arial" w:cs="Arial"/>
          <w:bCs/>
          <w:sz w:val="24"/>
          <w:szCs w:val="24"/>
        </w:rPr>
        <w:t>Mostrar desviación estándar e indicar a que se refieren los símbolos usados</w:t>
      </w:r>
      <w:r w:rsidR="001678B7">
        <w:rPr>
          <w:rFonts w:ascii="Arial" w:eastAsia="Times New Roman" w:hAnsi="Arial" w:cs="Arial"/>
          <w:bCs/>
          <w:sz w:val="24"/>
          <w:szCs w:val="24"/>
        </w:rPr>
        <w:t xml:space="preserve"> en la leyenda de la figura (no dentro de la figura propiamente dicha)</w:t>
      </w:r>
      <w:r w:rsidRPr="00D36709">
        <w:rPr>
          <w:rFonts w:ascii="Arial" w:eastAsia="Times New Roman" w:hAnsi="Arial" w:cs="Arial"/>
          <w:bCs/>
          <w:sz w:val="24"/>
          <w:szCs w:val="24"/>
        </w:rPr>
        <w:t xml:space="preserve">. Las figuras deberán presentarse con una resolución mínima de </w:t>
      </w:r>
      <w:r w:rsidR="00AE58DF">
        <w:rPr>
          <w:rFonts w:ascii="Arial" w:eastAsia="Times New Roman" w:hAnsi="Arial" w:cs="Arial"/>
          <w:bCs/>
          <w:sz w:val="24"/>
          <w:szCs w:val="24"/>
        </w:rPr>
        <w:t>6</w:t>
      </w:r>
      <w:r w:rsidRPr="00D36709">
        <w:rPr>
          <w:rFonts w:ascii="Arial" w:eastAsia="Times New Roman" w:hAnsi="Arial" w:cs="Arial"/>
          <w:bCs/>
          <w:sz w:val="24"/>
          <w:szCs w:val="24"/>
        </w:rPr>
        <w:t>00 dpi.</w:t>
      </w:r>
      <w:r w:rsidRPr="00D36709">
        <w:rPr>
          <w:rFonts w:ascii="Arial" w:hAnsi="Arial" w:cs="Arial"/>
        </w:rPr>
        <w:t xml:space="preserve"> </w:t>
      </w:r>
      <w:r w:rsidRPr="00D36709">
        <w:rPr>
          <w:rFonts w:ascii="Arial" w:eastAsia="Times New Roman" w:hAnsi="Arial" w:cs="Arial"/>
          <w:b/>
          <w:bCs/>
          <w:sz w:val="24"/>
          <w:szCs w:val="24"/>
        </w:rPr>
        <w:t xml:space="preserve">LAS FIGURAS DEBERAN SER EDITABLES Y SIN </w:t>
      </w:r>
      <w:r w:rsidR="00D90238">
        <w:rPr>
          <w:rFonts w:ascii="Arial" w:eastAsia="Times New Roman" w:hAnsi="Arial" w:cs="Arial"/>
          <w:b/>
          <w:bCs/>
          <w:sz w:val="24"/>
          <w:szCs w:val="24"/>
        </w:rPr>
        <w:t>MARCOS</w:t>
      </w:r>
      <w:r w:rsidRPr="00D36709">
        <w:rPr>
          <w:rFonts w:ascii="Arial" w:eastAsia="Times New Roman" w:hAnsi="Arial" w:cs="Arial"/>
          <w:b/>
          <w:bCs/>
          <w:sz w:val="24"/>
          <w:szCs w:val="24"/>
        </w:rPr>
        <w:t>.</w:t>
      </w:r>
      <w:r w:rsidRPr="00D36709">
        <w:rPr>
          <w:rFonts w:ascii="Arial" w:hAnsi="Arial" w:cs="Arial"/>
        </w:rPr>
        <w:t xml:space="preserve"> </w:t>
      </w:r>
      <w:r w:rsidRPr="00D36709">
        <w:rPr>
          <w:rFonts w:ascii="Arial" w:eastAsia="Times New Roman" w:hAnsi="Arial" w:cs="Arial"/>
          <w:b/>
          <w:bCs/>
          <w:sz w:val="24"/>
          <w:szCs w:val="24"/>
        </w:rPr>
        <w:t>NO USAR LA PALABRA “GRÁFICA”, USAR LA PALABRA “FIGURA”.</w:t>
      </w:r>
      <w:r w:rsidRPr="002A7381">
        <w:t xml:space="preserve"> </w:t>
      </w:r>
      <w:r>
        <w:t xml:space="preserve"> </w:t>
      </w:r>
      <w:r w:rsidRPr="002A7381">
        <w:rPr>
          <w:rFonts w:ascii="Arial" w:eastAsia="Times New Roman" w:hAnsi="Arial" w:cs="Arial"/>
          <w:b/>
          <w:bCs/>
          <w:sz w:val="24"/>
          <w:szCs w:val="24"/>
        </w:rPr>
        <w:t>LOS MANUSCRITOS ESCRITOS EN ESPAÑOL DEBERAN MOSTRAR LA LEYENDA EN AMBOS IDIOMAS (INGLÉS Y ESPAÑOL).</w:t>
      </w:r>
    </w:p>
    <w:p w:rsidR="007B1221" w:rsidRPr="000F5052" w:rsidRDefault="007B1221" w:rsidP="007B1221">
      <w:r w:rsidRPr="007B1221">
        <w:rPr>
          <w:noProof/>
          <w:lang w:eastAsia="es-MX"/>
        </w:rPr>
        <mc:AlternateContent>
          <mc:Choice Requires="wps">
            <w:drawing>
              <wp:anchor distT="45720" distB="45720" distL="114300" distR="114300" simplePos="0" relativeHeight="251665408" behindDoc="0" locked="0" layoutInCell="1" allowOverlap="1" wp14:anchorId="41F5F97A" wp14:editId="1470919E">
                <wp:simplePos x="0" y="0"/>
                <wp:positionH relativeFrom="column">
                  <wp:posOffset>-575159</wp:posOffset>
                </wp:positionH>
                <wp:positionV relativeFrom="paragraph">
                  <wp:posOffset>281997</wp:posOffset>
                </wp:positionV>
                <wp:extent cx="541866" cy="27051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66" cy="270510"/>
                        </a:xfrm>
                        <a:prstGeom prst="rect">
                          <a:avLst/>
                        </a:prstGeom>
                        <a:solidFill>
                          <a:srgbClr val="FFFFFF"/>
                        </a:solidFill>
                        <a:ln w="9525">
                          <a:noFill/>
                          <a:miter lim="800000"/>
                          <a:headEnd/>
                          <a:tailEnd/>
                        </a:ln>
                      </wps:spPr>
                      <wps:txbx>
                        <w:txbxContent>
                          <w:p w:rsidR="007B1221" w:rsidRPr="002A6DC1" w:rsidRDefault="007B1221" w:rsidP="007B1221">
                            <w:pPr>
                              <w:rPr>
                                <w:rFonts w:ascii="Times New Roman" w:hAnsi="Times New Roman"/>
                                <w:b/>
                                <w:sz w:val="24"/>
                                <w:szCs w:val="24"/>
                              </w:rPr>
                            </w:pPr>
                            <w:r w:rsidRPr="002A6DC1">
                              <w:rPr>
                                <w:rFonts w:ascii="Times New Roman" w:hAnsi="Times New Roman"/>
                                <w:b/>
                                <w:sz w:val="24"/>
                                <w:szCs w:val="24"/>
                              </w:rPr>
                              <w:t>10</w:t>
                            </w:r>
                            <w:r w:rsidRPr="002A6DC1">
                              <w:rPr>
                                <w:rFonts w:ascii="Times New Roman" w:hAnsi="Times New Roman"/>
                                <w:b/>
                                <w:sz w:val="24"/>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3pt;margin-top:22.2pt;width:42.65pt;height:2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" stroked="f">
                <v:textbox>
                  <w:txbxContent>
                    <w:p w:rsidR="007B1221" w:rsidRPr="002A6DC1" w:rsidRDefault="007B1221" w:rsidP="007B1221">
                      <w:pPr>
                        <w:rPr>
                          <w:rFonts w:ascii="Times New Roman" w:hAnsi="Times New Roman"/>
                          <w:b/>
                          <w:sz w:val="24"/>
                          <w:szCs w:val="24"/>
                        </w:rPr>
                      </w:pPr>
                      <w:r w:rsidRPr="002A6DC1">
                        <w:rPr>
                          <w:rFonts w:ascii="Times New Roman" w:hAnsi="Times New Roman"/>
                          <w:b/>
                          <w:sz w:val="24"/>
                          <w:szCs w:val="24"/>
                        </w:rPr>
                        <w:t>10</w:t>
                      </w:r>
                      <w:r w:rsidRPr="002A6DC1">
                        <w:rPr>
                          <w:rFonts w:ascii="Times New Roman" w:hAnsi="Times New Roman"/>
                          <w:b/>
                          <w:sz w:val="24"/>
                          <w:szCs w:val="24"/>
                          <w:vertAlign w:val="superscript"/>
                        </w:rPr>
                        <w:t>2</w:t>
                      </w:r>
                    </w:p>
                  </w:txbxContent>
                </v:textbox>
              </v:shape>
            </w:pict>
          </mc:Fallback>
        </mc:AlternateContent>
      </w:r>
    </w:p>
    <w:p w:rsidR="007B1221" w:rsidRPr="000F5052" w:rsidRDefault="007B1221" w:rsidP="007B1221">
      <w:pPr>
        <w:ind w:left="-567" w:right="-568"/>
        <w:rPr>
          <w:rFonts w:ascii="Times New Roman" w:hAnsi="Times New Roman" w:cs="Times New Roman"/>
          <w:b/>
        </w:rPr>
      </w:pPr>
    </w:p>
    <w:p w:rsidR="007B1221" w:rsidRPr="000F5052" w:rsidRDefault="007B1221" w:rsidP="007B1221">
      <w:pPr>
        <w:tabs>
          <w:tab w:val="left" w:pos="4990"/>
        </w:tabs>
        <w:ind w:left="-567" w:right="-568"/>
        <w:rPr>
          <w:rFonts w:ascii="Times New Roman" w:hAnsi="Times New Roman" w:cs="Times New Roman"/>
          <w:b/>
        </w:rPr>
      </w:pPr>
      <w:r w:rsidRPr="000F5052">
        <w:rPr>
          <w:rFonts w:ascii="Times New Roman" w:hAnsi="Times New Roman" w:cs="Times New Roman"/>
          <w:b/>
        </w:rPr>
        <w:tab/>
      </w:r>
    </w:p>
    <w:p w:rsidR="007B1221" w:rsidRPr="000F5052" w:rsidRDefault="007B1221" w:rsidP="007B1221">
      <w:pPr>
        <w:tabs>
          <w:tab w:val="left" w:pos="4976"/>
        </w:tabs>
        <w:ind w:left="-567" w:right="-568"/>
        <w:rPr>
          <w:rFonts w:ascii="Times New Roman" w:hAnsi="Times New Roman" w:cs="Times New Roman"/>
          <w:b/>
        </w:rPr>
      </w:pPr>
      <w:r w:rsidRPr="000F5052">
        <w:rPr>
          <w:rFonts w:ascii="Times New Roman" w:hAnsi="Times New Roman" w:cs="Times New Roman"/>
          <w:b/>
        </w:rPr>
        <w:tab/>
      </w:r>
    </w:p>
    <w:p w:rsidR="007B1221" w:rsidRPr="000F5052" w:rsidRDefault="007B1221" w:rsidP="007B1221">
      <w:pPr>
        <w:ind w:left="-567" w:right="-568"/>
        <w:rPr>
          <w:rFonts w:ascii="Times New Roman" w:hAnsi="Times New Roman" w:cs="Times New Roman"/>
          <w:b/>
        </w:rPr>
      </w:pPr>
    </w:p>
    <w:p w:rsidR="007B1221" w:rsidRPr="000F5052" w:rsidRDefault="007B1221" w:rsidP="007B1221">
      <w:pPr>
        <w:ind w:left="-567" w:right="-568"/>
        <w:jc w:val="center"/>
        <w:rPr>
          <w:rFonts w:ascii="Times New Roman" w:hAnsi="Times New Roman" w:cs="Times New Roman"/>
          <w:b/>
        </w:rPr>
      </w:pPr>
    </w:p>
    <w:p w:rsidR="007B1221" w:rsidRPr="000F5052" w:rsidRDefault="007B1221" w:rsidP="007B1221">
      <w:pPr>
        <w:ind w:left="-567" w:right="-568"/>
        <w:rPr>
          <w:rFonts w:ascii="Times New Roman" w:hAnsi="Times New Roman" w:cs="Times New Roman"/>
          <w:b/>
        </w:rPr>
      </w:pPr>
    </w:p>
    <w:p w:rsidR="007B1221" w:rsidRPr="000F5052" w:rsidRDefault="007B1221" w:rsidP="007B1221">
      <w:pPr>
        <w:ind w:left="-567" w:right="-568"/>
        <w:rPr>
          <w:rFonts w:ascii="Times New Roman" w:hAnsi="Times New Roman" w:cs="Times New Roman"/>
          <w:b/>
        </w:rPr>
      </w:pPr>
    </w:p>
    <w:p w:rsidR="005330C5" w:rsidRPr="002A7381" w:rsidRDefault="005330C5" w:rsidP="005330C5">
      <w:pPr>
        <w:spacing w:after="120" w:line="240" w:lineRule="auto"/>
        <w:rPr>
          <w:rFonts w:ascii="Arial" w:eastAsia="Times New Roman" w:hAnsi="Arial" w:cs="Arial"/>
          <w:b/>
          <w:sz w:val="24"/>
          <w:szCs w:val="24"/>
        </w:rPr>
      </w:pPr>
      <w:r w:rsidRPr="00D36709">
        <w:rPr>
          <w:rFonts w:ascii="Arial" w:eastAsia="Times New Roman" w:hAnsi="Arial" w:cs="Arial"/>
          <w:b/>
          <w:bCs/>
          <w:sz w:val="24"/>
          <w:szCs w:val="24"/>
        </w:rPr>
        <w:lastRenderedPageBreak/>
        <w:t xml:space="preserve">Tabla 1.  </w:t>
      </w:r>
      <w:r w:rsidRPr="00D36709">
        <w:rPr>
          <w:rFonts w:ascii="Arial" w:eastAsia="Times New Roman" w:hAnsi="Arial" w:cs="Arial"/>
          <w:sz w:val="24"/>
          <w:szCs w:val="24"/>
        </w:rPr>
        <w:t xml:space="preserve">Indicar la leyenda de la tabla en letra </w:t>
      </w:r>
      <w:r w:rsidR="00805A52">
        <w:rPr>
          <w:rFonts w:ascii="Arial" w:eastAsia="Times New Roman" w:hAnsi="Arial" w:cs="Arial"/>
          <w:sz w:val="24"/>
          <w:szCs w:val="24"/>
        </w:rPr>
        <w:t>Arial</w:t>
      </w:r>
      <w:r w:rsidRPr="00D36709">
        <w:rPr>
          <w:rFonts w:ascii="Arial" w:eastAsia="Times New Roman" w:hAnsi="Arial" w:cs="Arial"/>
          <w:sz w:val="24"/>
          <w:szCs w:val="24"/>
        </w:rPr>
        <w:t xml:space="preserve"> 12, texto justificado</w:t>
      </w:r>
      <w:r w:rsidR="00B53346">
        <w:rPr>
          <w:rFonts w:ascii="Arial" w:eastAsia="Times New Roman" w:hAnsi="Arial" w:cs="Arial"/>
          <w:sz w:val="24"/>
          <w:szCs w:val="24"/>
        </w:rPr>
        <w:t xml:space="preserve"> y negrilla</w:t>
      </w:r>
      <w:r w:rsidRPr="00D36709">
        <w:rPr>
          <w:rFonts w:ascii="Arial" w:eastAsia="Times New Roman" w:hAnsi="Arial" w:cs="Arial"/>
          <w:sz w:val="24"/>
          <w:szCs w:val="24"/>
        </w:rPr>
        <w:t xml:space="preserve">. No colocar líneas </w:t>
      </w:r>
      <w:r w:rsidR="006D7F9F" w:rsidRPr="00D36709">
        <w:rPr>
          <w:rFonts w:ascii="Arial" w:eastAsia="Times New Roman" w:hAnsi="Arial" w:cs="Arial"/>
          <w:sz w:val="24"/>
          <w:szCs w:val="24"/>
        </w:rPr>
        <w:t>vertica</w:t>
      </w:r>
      <w:r w:rsidRPr="00D36709">
        <w:rPr>
          <w:rFonts w:ascii="Arial" w:eastAsia="Times New Roman" w:hAnsi="Arial" w:cs="Arial"/>
          <w:sz w:val="24"/>
          <w:szCs w:val="24"/>
        </w:rPr>
        <w:t>les en la tabla.</w:t>
      </w:r>
      <w:r w:rsidR="002A7381">
        <w:rPr>
          <w:rFonts w:ascii="Arial" w:eastAsia="Times New Roman" w:hAnsi="Arial" w:cs="Arial"/>
          <w:sz w:val="24"/>
          <w:szCs w:val="24"/>
        </w:rPr>
        <w:t xml:space="preserve"> </w:t>
      </w:r>
      <w:r w:rsidR="002A7381" w:rsidRPr="002A7381">
        <w:rPr>
          <w:rFonts w:ascii="Arial" w:eastAsia="Times New Roman" w:hAnsi="Arial" w:cs="Arial"/>
          <w:b/>
          <w:sz w:val="24"/>
          <w:szCs w:val="24"/>
        </w:rPr>
        <w:t>LOS MANUSCRITOS ESCRITOS EN ESPAÑOL DEBERAN MOSTRAR LA LEYENDA EN AMBOS IDIOMAS (INGLÉS Y ESPAÑOL).</w:t>
      </w:r>
    </w:p>
    <w:tbl>
      <w:tblPr>
        <w:tblStyle w:val="Sombreadoclaro31"/>
        <w:tblW w:w="0" w:type="auto"/>
        <w:tblLook w:val="04A0" w:firstRow="1" w:lastRow="0" w:firstColumn="1" w:lastColumn="0" w:noHBand="0" w:noVBand="1"/>
      </w:tblPr>
      <w:tblGrid>
        <w:gridCol w:w="1771"/>
        <w:gridCol w:w="1765"/>
        <w:gridCol w:w="1768"/>
        <w:gridCol w:w="1767"/>
        <w:gridCol w:w="1767"/>
      </w:tblGrid>
      <w:tr w:rsidR="005330C5" w:rsidRPr="00D36709" w:rsidTr="00C7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val="restart"/>
            <w:shd w:val="clear" w:color="auto" w:fill="auto"/>
          </w:tcPr>
          <w:p w:rsidR="005330C5" w:rsidRPr="00D36709" w:rsidRDefault="005330C5" w:rsidP="005330C5">
            <w:pPr>
              <w:rPr>
                <w:rFonts w:ascii="Arial" w:hAnsi="Arial" w:cs="Arial"/>
                <w:sz w:val="24"/>
                <w:szCs w:val="24"/>
              </w:rPr>
            </w:pPr>
          </w:p>
          <w:p w:rsidR="005330C5" w:rsidRPr="00D36709" w:rsidRDefault="005330C5" w:rsidP="005330C5">
            <w:pPr>
              <w:jc w:val="center"/>
              <w:rPr>
                <w:rFonts w:ascii="Arial" w:hAnsi="Arial" w:cs="Arial"/>
                <w:sz w:val="24"/>
                <w:szCs w:val="24"/>
                <w:lang w:val="en-US"/>
              </w:rPr>
            </w:pPr>
            <w:proofErr w:type="spellStart"/>
            <w:r w:rsidRPr="00D36709">
              <w:rPr>
                <w:rFonts w:ascii="Arial" w:hAnsi="Arial" w:cs="Arial"/>
                <w:sz w:val="24"/>
                <w:szCs w:val="24"/>
                <w:lang w:val="en-US"/>
              </w:rPr>
              <w:t>Parámetro</w:t>
            </w:r>
            <w:proofErr w:type="spellEnd"/>
          </w:p>
        </w:tc>
        <w:tc>
          <w:tcPr>
            <w:tcW w:w="7067" w:type="dxa"/>
            <w:gridSpan w:val="4"/>
            <w:tcBorders>
              <w:bottom w:val="nil"/>
            </w:tcBorders>
            <w:shd w:val="clear" w:color="auto" w:fill="auto"/>
          </w:tcPr>
          <w:p w:rsidR="005330C5" w:rsidRPr="00D36709" w:rsidRDefault="006D7F9F"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roofErr w:type="spellStart"/>
            <w:r w:rsidRPr="00D36709">
              <w:rPr>
                <w:rFonts w:ascii="Arial" w:hAnsi="Arial" w:cs="Arial"/>
                <w:sz w:val="24"/>
                <w:szCs w:val="24"/>
                <w:lang w:val="en-US"/>
              </w:rPr>
              <w:t>Concentración</w:t>
            </w:r>
            <w:proofErr w:type="spellEnd"/>
            <w:r w:rsidRPr="00D36709">
              <w:rPr>
                <w:rFonts w:ascii="Arial" w:hAnsi="Arial" w:cs="Arial"/>
                <w:sz w:val="24"/>
                <w:szCs w:val="24"/>
                <w:lang w:val="en-US"/>
              </w:rPr>
              <w:t xml:space="preserve"> (mg/L</w:t>
            </w:r>
            <w:r w:rsidR="005330C5" w:rsidRPr="00D36709">
              <w:rPr>
                <w:rFonts w:ascii="Arial" w:hAnsi="Arial" w:cs="Arial"/>
                <w:sz w:val="24"/>
                <w:szCs w:val="24"/>
                <w:lang w:val="en-US"/>
              </w:rPr>
              <w:t>)</w:t>
            </w:r>
          </w:p>
          <w:p w:rsidR="005330C5" w:rsidRPr="00D36709" w:rsidRDefault="005330C5"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5330C5" w:rsidRPr="00D36709"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tcBorders>
              <w:bottom w:val="single" w:sz="4" w:space="0" w:color="auto"/>
            </w:tcBorders>
            <w:shd w:val="clear" w:color="auto" w:fill="auto"/>
          </w:tcPr>
          <w:p w:rsidR="005330C5" w:rsidRPr="00D36709" w:rsidRDefault="005330C5" w:rsidP="005330C5">
            <w:pPr>
              <w:rPr>
                <w:rFonts w:ascii="Arial" w:hAnsi="Arial" w:cs="Arial"/>
                <w:sz w:val="24"/>
                <w:szCs w:val="24"/>
                <w:lang w:val="en-US"/>
              </w:rPr>
            </w:pPr>
          </w:p>
        </w:tc>
        <w:tc>
          <w:tcPr>
            <w:tcW w:w="1765"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0</w:t>
            </w:r>
          </w:p>
        </w:tc>
        <w:tc>
          <w:tcPr>
            <w:tcW w:w="1768"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750</w:t>
            </w:r>
          </w:p>
        </w:tc>
        <w:tc>
          <w:tcPr>
            <w:tcW w:w="1767"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1200</w:t>
            </w:r>
          </w:p>
        </w:tc>
        <w:tc>
          <w:tcPr>
            <w:tcW w:w="1767"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1500</w:t>
            </w:r>
          </w:p>
        </w:tc>
      </w:tr>
      <w:tr w:rsidR="005330C5" w:rsidRPr="00D36709" w:rsidTr="00C70B45">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tcBorders>
            <w:shd w:val="clear" w:color="auto" w:fill="auto"/>
          </w:tcPr>
          <w:p w:rsidR="005330C5" w:rsidRPr="00D36709" w:rsidRDefault="005330C5" w:rsidP="005330C5">
            <w:pPr>
              <w:jc w:val="center"/>
              <w:rPr>
                <w:rFonts w:ascii="Arial" w:hAnsi="Arial" w:cs="Arial"/>
                <w:sz w:val="24"/>
                <w:szCs w:val="24"/>
              </w:rPr>
            </w:pPr>
          </w:p>
          <w:p w:rsidR="005330C5" w:rsidRPr="00D36709" w:rsidRDefault="005330C5" w:rsidP="005330C5">
            <w:pPr>
              <w:jc w:val="center"/>
              <w:rPr>
                <w:rFonts w:ascii="Arial" w:hAnsi="Arial" w:cs="Arial"/>
                <w:sz w:val="24"/>
                <w:szCs w:val="24"/>
                <w:lang w:val="en-US"/>
              </w:rPr>
            </w:pPr>
            <w:proofErr w:type="spellStart"/>
            <w:r w:rsidRPr="00D36709">
              <w:rPr>
                <w:rFonts w:ascii="Arial" w:hAnsi="Arial" w:cs="Arial"/>
                <w:sz w:val="24"/>
                <w:szCs w:val="24"/>
              </w:rPr>
              <w:t>u</w:t>
            </w:r>
            <w:r w:rsidRPr="00D36709">
              <w:rPr>
                <w:rFonts w:ascii="Arial" w:hAnsi="Arial" w:cs="Arial"/>
                <w:i/>
                <w:sz w:val="24"/>
                <w:szCs w:val="24"/>
                <w:vertAlign w:val="subscript"/>
              </w:rPr>
              <w:t>r</w:t>
            </w:r>
            <w:proofErr w:type="spellEnd"/>
            <w:r w:rsidRPr="00D36709">
              <w:rPr>
                <w:rFonts w:ascii="Arial" w:hAnsi="Arial" w:cs="Arial"/>
                <w:sz w:val="24"/>
                <w:szCs w:val="24"/>
              </w:rPr>
              <w:t xml:space="preserve"> (mm/d)</w:t>
            </w:r>
          </w:p>
        </w:tc>
        <w:tc>
          <w:tcPr>
            <w:tcW w:w="1765"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0.989</w:t>
            </w:r>
            <w:r w:rsidRPr="00D36709">
              <w:rPr>
                <w:rFonts w:ascii="Arial" w:eastAsia="Calibri" w:hAnsi="Arial" w:cs="Arial"/>
                <w:sz w:val="24"/>
                <w:szCs w:val="24"/>
                <w:vertAlign w:val="superscript"/>
              </w:rPr>
              <w:t>a</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(0.012)</w:t>
            </w:r>
          </w:p>
        </w:tc>
        <w:tc>
          <w:tcPr>
            <w:tcW w:w="1768"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0.126</w:t>
            </w:r>
            <w:r w:rsidRPr="00D36709">
              <w:rPr>
                <w:rFonts w:ascii="Arial" w:eastAsia="Calibri" w:hAnsi="Arial" w:cs="Arial"/>
                <w:sz w:val="24"/>
                <w:szCs w:val="24"/>
                <w:vertAlign w:val="superscript"/>
              </w:rPr>
              <w:t>c</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0.015)</w:t>
            </w:r>
          </w:p>
        </w:tc>
        <w:tc>
          <w:tcPr>
            <w:tcW w:w="1767"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0.123</w:t>
            </w:r>
            <w:r w:rsidRPr="00D36709">
              <w:rPr>
                <w:rFonts w:ascii="Arial" w:eastAsia="Calibri" w:hAnsi="Arial" w:cs="Arial"/>
                <w:sz w:val="24"/>
                <w:szCs w:val="24"/>
                <w:vertAlign w:val="superscript"/>
              </w:rPr>
              <w:t>c</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(0.001)</w:t>
            </w:r>
          </w:p>
        </w:tc>
        <w:tc>
          <w:tcPr>
            <w:tcW w:w="1767"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0.166</w:t>
            </w:r>
            <w:r w:rsidRPr="00D36709">
              <w:rPr>
                <w:rFonts w:ascii="Arial" w:eastAsia="Calibri" w:hAnsi="Arial" w:cs="Arial"/>
                <w:sz w:val="24"/>
                <w:szCs w:val="24"/>
                <w:vertAlign w:val="superscript"/>
              </w:rPr>
              <w:t>b</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(0.002)</w:t>
            </w:r>
          </w:p>
        </w:tc>
      </w:tr>
      <w:tr w:rsidR="005330C5" w:rsidRPr="00D36709"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D36709" w:rsidRDefault="005330C5" w:rsidP="005330C5">
            <w:pPr>
              <w:jc w:val="center"/>
              <w:rPr>
                <w:rFonts w:ascii="Arial" w:hAnsi="Arial" w:cs="Arial"/>
                <w:sz w:val="24"/>
                <w:szCs w:val="24"/>
              </w:rPr>
            </w:pPr>
          </w:p>
          <w:p w:rsidR="005330C5" w:rsidRPr="00D36709" w:rsidRDefault="005330C5" w:rsidP="005330C5">
            <w:pPr>
              <w:jc w:val="center"/>
              <w:rPr>
                <w:rFonts w:ascii="Arial" w:hAnsi="Arial" w:cs="Arial"/>
                <w:sz w:val="24"/>
                <w:szCs w:val="24"/>
                <w:lang w:val="en-US"/>
              </w:rPr>
            </w:pPr>
            <w:r w:rsidRPr="00D36709">
              <w:rPr>
                <w:rFonts w:ascii="Arial" w:hAnsi="Arial" w:cs="Arial"/>
                <w:sz w:val="24"/>
                <w:szCs w:val="24"/>
              </w:rPr>
              <w:t>Biomasa (mg/cm</w:t>
            </w:r>
            <w:r w:rsidRPr="00D36709">
              <w:rPr>
                <w:rFonts w:ascii="Arial" w:hAnsi="Arial" w:cs="Arial"/>
                <w:sz w:val="24"/>
                <w:szCs w:val="24"/>
                <w:vertAlign w:val="superscript"/>
              </w:rPr>
              <w:t>2</w:t>
            </w:r>
            <w:r w:rsidRPr="00D36709">
              <w:rPr>
                <w:rFonts w:ascii="Arial" w:hAnsi="Arial" w:cs="Arial"/>
                <w:sz w:val="24"/>
                <w:szCs w:val="24"/>
              </w:rPr>
              <w:t>)</w:t>
            </w:r>
          </w:p>
        </w:tc>
        <w:tc>
          <w:tcPr>
            <w:tcW w:w="1765"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0.020</w:t>
            </w:r>
            <w:r w:rsidRPr="00D36709">
              <w:rPr>
                <w:rFonts w:ascii="Arial" w:eastAsia="Calibri" w:hAnsi="Arial" w:cs="Arial"/>
                <w:sz w:val="24"/>
                <w:szCs w:val="24"/>
                <w:vertAlign w:val="superscript"/>
              </w:rPr>
              <w:t>b</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(0.016)</w:t>
            </w:r>
          </w:p>
        </w:tc>
        <w:tc>
          <w:tcPr>
            <w:tcW w:w="1768"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0.018</w:t>
            </w:r>
            <w:r w:rsidRPr="00D36709">
              <w:rPr>
                <w:rFonts w:ascii="Arial" w:eastAsia="Calibri" w:hAnsi="Arial" w:cs="Arial"/>
                <w:sz w:val="24"/>
                <w:szCs w:val="24"/>
                <w:vertAlign w:val="superscript"/>
              </w:rPr>
              <w:t>b</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(0.003)</w:t>
            </w: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0.021</w:t>
            </w:r>
            <w:r w:rsidRPr="00D36709">
              <w:rPr>
                <w:rFonts w:ascii="Arial" w:eastAsia="Calibri" w:hAnsi="Arial" w:cs="Arial"/>
                <w:sz w:val="24"/>
                <w:szCs w:val="24"/>
                <w:vertAlign w:val="superscript"/>
              </w:rPr>
              <w:t>b</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(0.001)</w:t>
            </w: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0.037</w:t>
            </w:r>
            <w:r w:rsidRPr="00D36709">
              <w:rPr>
                <w:rFonts w:ascii="Arial" w:eastAsia="Calibri" w:hAnsi="Arial" w:cs="Arial"/>
                <w:sz w:val="24"/>
                <w:szCs w:val="24"/>
                <w:vertAlign w:val="superscript"/>
              </w:rPr>
              <w:t>a</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(0.006)</w:t>
            </w:r>
          </w:p>
        </w:tc>
      </w:tr>
      <w:tr w:rsidR="005330C5" w:rsidRPr="00D36709" w:rsidTr="00C70B45">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D36709" w:rsidRDefault="005330C5" w:rsidP="005330C5">
            <w:pPr>
              <w:jc w:val="center"/>
              <w:rPr>
                <w:rFonts w:ascii="Arial" w:hAnsi="Arial" w:cs="Arial"/>
                <w:sz w:val="24"/>
                <w:szCs w:val="24"/>
                <w:lang w:val="en-US"/>
              </w:rPr>
            </w:pPr>
          </w:p>
          <w:p w:rsidR="005330C5" w:rsidRPr="00D36709" w:rsidRDefault="005330C5" w:rsidP="005330C5">
            <w:pPr>
              <w:jc w:val="center"/>
              <w:rPr>
                <w:rFonts w:ascii="Arial" w:hAnsi="Arial" w:cs="Arial"/>
                <w:sz w:val="24"/>
                <w:szCs w:val="24"/>
                <w:lang w:val="en-US"/>
              </w:rPr>
            </w:pPr>
            <w:proofErr w:type="spellStart"/>
            <w:r w:rsidRPr="00D36709">
              <w:rPr>
                <w:rFonts w:ascii="Arial" w:hAnsi="Arial" w:cs="Arial"/>
                <w:sz w:val="24"/>
                <w:szCs w:val="24"/>
                <w:lang w:val="en-US"/>
              </w:rPr>
              <w:t>Proteína</w:t>
            </w:r>
            <w:proofErr w:type="spellEnd"/>
            <w:r w:rsidRPr="00D36709">
              <w:rPr>
                <w:rFonts w:ascii="Arial" w:hAnsi="Arial" w:cs="Arial"/>
                <w:sz w:val="24"/>
                <w:szCs w:val="24"/>
                <w:lang w:val="en-US"/>
              </w:rPr>
              <w:t xml:space="preserve"> (mg/g)</w:t>
            </w:r>
          </w:p>
        </w:tc>
        <w:tc>
          <w:tcPr>
            <w:tcW w:w="1765"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64.457</w:t>
            </w:r>
            <w:r w:rsidRPr="00D36709">
              <w:rPr>
                <w:rFonts w:ascii="Arial" w:hAnsi="Arial" w:cs="Arial"/>
                <w:sz w:val="24"/>
                <w:szCs w:val="24"/>
                <w:vertAlign w:val="superscript"/>
              </w:rPr>
              <w:t>a</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(20.187)</w:t>
            </w:r>
          </w:p>
        </w:tc>
        <w:tc>
          <w:tcPr>
            <w:tcW w:w="1768"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14.123</w:t>
            </w:r>
            <w:r w:rsidRPr="00D36709">
              <w:rPr>
                <w:rFonts w:ascii="Arial" w:hAnsi="Arial" w:cs="Arial"/>
                <w:sz w:val="24"/>
                <w:szCs w:val="24"/>
                <w:vertAlign w:val="superscript"/>
              </w:rPr>
              <w:t>d</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(3.296)</w:t>
            </w:r>
          </w:p>
        </w:tc>
        <w:tc>
          <w:tcPr>
            <w:tcW w:w="1767"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48.494</w:t>
            </w:r>
            <w:r w:rsidRPr="00D36709">
              <w:rPr>
                <w:rFonts w:ascii="Arial" w:hAnsi="Arial" w:cs="Arial"/>
                <w:sz w:val="24"/>
                <w:szCs w:val="24"/>
                <w:vertAlign w:val="superscript"/>
              </w:rPr>
              <w:t>b</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(8.060)</w:t>
            </w:r>
          </w:p>
        </w:tc>
        <w:tc>
          <w:tcPr>
            <w:tcW w:w="1767"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25.784</w:t>
            </w:r>
            <w:r w:rsidRPr="00D36709">
              <w:rPr>
                <w:rFonts w:ascii="Arial" w:hAnsi="Arial" w:cs="Arial"/>
                <w:sz w:val="24"/>
                <w:szCs w:val="24"/>
                <w:vertAlign w:val="superscript"/>
              </w:rPr>
              <w:t>c</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(9.290)</w:t>
            </w:r>
          </w:p>
        </w:tc>
      </w:tr>
      <w:tr w:rsidR="005330C5" w:rsidRPr="00D36709"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D36709" w:rsidRDefault="005330C5" w:rsidP="005330C5">
            <w:pPr>
              <w:jc w:val="center"/>
              <w:rPr>
                <w:rFonts w:ascii="Arial" w:hAnsi="Arial" w:cs="Arial"/>
                <w:sz w:val="24"/>
                <w:szCs w:val="24"/>
                <w:lang w:val="en-US"/>
              </w:rPr>
            </w:pPr>
          </w:p>
        </w:tc>
        <w:tc>
          <w:tcPr>
            <w:tcW w:w="1765"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8"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bl>
    <w:p w:rsidR="005330C5" w:rsidRPr="00D36709" w:rsidRDefault="005330C5" w:rsidP="005330C5">
      <w:pPr>
        <w:spacing w:after="120" w:line="240" w:lineRule="auto"/>
        <w:rPr>
          <w:rFonts w:ascii="Arial" w:eastAsia="Times New Roman" w:hAnsi="Arial" w:cs="Arial"/>
          <w:sz w:val="20"/>
          <w:szCs w:val="20"/>
        </w:rPr>
      </w:pPr>
      <w:r w:rsidRPr="00D36709">
        <w:rPr>
          <w:rFonts w:ascii="Arial" w:eastAsia="Times New Roman" w:hAnsi="Arial" w:cs="Arial"/>
          <w:sz w:val="20"/>
          <w:szCs w:val="20"/>
        </w:rPr>
        <w:t xml:space="preserve">Indicar que es lo que significa cada letra o símbolo empleado en la tabla (por ejemplo diferencia significativa, desviación estándar, </w:t>
      </w:r>
      <w:proofErr w:type="spellStart"/>
      <w:r w:rsidRPr="00D36709">
        <w:rPr>
          <w:rFonts w:ascii="Arial" w:eastAsia="Times New Roman" w:hAnsi="Arial" w:cs="Arial"/>
          <w:sz w:val="20"/>
          <w:szCs w:val="20"/>
        </w:rPr>
        <w:t>etc</w:t>
      </w:r>
      <w:proofErr w:type="spellEnd"/>
      <w:r w:rsidRPr="00D36709">
        <w:rPr>
          <w:rFonts w:ascii="Arial" w:eastAsia="Times New Roman" w:hAnsi="Arial" w:cs="Arial"/>
          <w:sz w:val="20"/>
          <w:szCs w:val="20"/>
        </w:rPr>
        <w:t xml:space="preserve">). Usar letra </w:t>
      </w:r>
      <w:r w:rsidR="00805A52">
        <w:rPr>
          <w:rFonts w:ascii="Arial" w:eastAsia="Times New Roman" w:hAnsi="Arial" w:cs="Arial"/>
          <w:sz w:val="20"/>
          <w:szCs w:val="20"/>
        </w:rPr>
        <w:t>Arial</w:t>
      </w:r>
      <w:r w:rsidRPr="00D36709">
        <w:rPr>
          <w:rFonts w:ascii="Arial" w:eastAsia="Times New Roman" w:hAnsi="Arial" w:cs="Arial"/>
          <w:sz w:val="20"/>
          <w:szCs w:val="20"/>
        </w:rPr>
        <w:t xml:space="preserve"> 10, texto justificado.</w:t>
      </w:r>
    </w:p>
    <w:p w:rsidR="005330C5" w:rsidRPr="00D36709" w:rsidRDefault="004671DA" w:rsidP="005330C5">
      <w:pPr>
        <w:spacing w:after="0" w:line="240" w:lineRule="auto"/>
        <w:rPr>
          <w:rFonts w:ascii="Arial" w:eastAsia="Times New Roman" w:hAnsi="Arial" w:cs="Arial"/>
          <w:b/>
          <w:sz w:val="24"/>
          <w:szCs w:val="24"/>
        </w:rPr>
      </w:pPr>
      <w:r w:rsidRPr="00D36709">
        <w:rPr>
          <w:rFonts w:ascii="Arial" w:eastAsia="Times New Roman" w:hAnsi="Arial" w:cs="Arial"/>
          <w:b/>
          <w:sz w:val="24"/>
          <w:szCs w:val="24"/>
        </w:rPr>
        <w:t xml:space="preserve">LAS TABLAS DEBERAN SER EDITABLES Y </w:t>
      </w:r>
      <w:r w:rsidR="001678B7">
        <w:rPr>
          <w:rFonts w:ascii="Arial" w:eastAsia="Times New Roman" w:hAnsi="Arial" w:cs="Arial"/>
          <w:b/>
          <w:sz w:val="24"/>
          <w:szCs w:val="24"/>
        </w:rPr>
        <w:t xml:space="preserve">NO MOSTRAR LINEAS HORIZONTALES </w:t>
      </w:r>
      <w:r w:rsidR="00B53346">
        <w:rPr>
          <w:rFonts w:ascii="Arial" w:eastAsia="Times New Roman" w:hAnsi="Arial" w:cs="Arial"/>
          <w:b/>
          <w:sz w:val="24"/>
          <w:szCs w:val="24"/>
        </w:rPr>
        <w:t>NI</w:t>
      </w:r>
      <w:r w:rsidR="001678B7">
        <w:rPr>
          <w:rFonts w:ascii="Arial" w:eastAsia="Times New Roman" w:hAnsi="Arial" w:cs="Arial"/>
          <w:b/>
          <w:sz w:val="24"/>
          <w:szCs w:val="24"/>
        </w:rPr>
        <w:t xml:space="preserve"> VERTICALES, EXCEPTO AQUELLAS QUE SON NECESARIAS PARA SEPARAR LA INFORMACIÓN COMO SE MUESTRA EN EL EJEMPLO</w:t>
      </w:r>
      <w:r w:rsidRPr="00D36709">
        <w:rPr>
          <w:rFonts w:ascii="Arial" w:eastAsia="Times New Roman" w:hAnsi="Arial" w:cs="Arial"/>
          <w:b/>
          <w:sz w:val="24"/>
          <w:szCs w:val="24"/>
        </w:rPr>
        <w:t>.</w:t>
      </w:r>
    </w:p>
    <w:p w:rsidR="005330C5" w:rsidRPr="00D36709" w:rsidRDefault="005330C5" w:rsidP="005330C5">
      <w:pPr>
        <w:spacing w:after="0" w:line="240" w:lineRule="auto"/>
        <w:jc w:val="both"/>
        <w:rPr>
          <w:rFonts w:ascii="Arial" w:eastAsia="Times New Roman" w:hAnsi="Arial" w:cs="Arial"/>
          <w:b/>
          <w:sz w:val="24"/>
          <w:szCs w:val="24"/>
        </w:rPr>
      </w:pPr>
    </w:p>
    <w:p w:rsidR="005330C5" w:rsidRPr="00D36709" w:rsidRDefault="00D36709" w:rsidP="00D36709">
      <w:pPr>
        <w:spacing w:after="0" w:line="240" w:lineRule="auto"/>
        <w:jc w:val="both"/>
        <w:rPr>
          <w:rFonts w:ascii="Arial" w:eastAsia="Times New Roman" w:hAnsi="Arial" w:cs="Arial"/>
          <w:b/>
          <w:sz w:val="24"/>
          <w:szCs w:val="24"/>
        </w:rPr>
      </w:pPr>
      <w:r>
        <w:rPr>
          <w:rFonts w:ascii="Arial" w:eastAsia="Times New Roman" w:hAnsi="Arial" w:cs="Arial"/>
          <w:b/>
          <w:sz w:val="24"/>
          <w:szCs w:val="24"/>
        </w:rPr>
        <w:t>4. DISCUSIÓN</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1D5E59"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En la sección de discusi</w:t>
      </w:r>
      <w:r w:rsidR="00D36709">
        <w:rPr>
          <w:rFonts w:ascii="Arial" w:eastAsia="Times New Roman" w:hAnsi="Arial" w:cs="Arial"/>
          <w:sz w:val="24"/>
          <w:szCs w:val="24"/>
        </w:rPr>
        <w:t>ón</w:t>
      </w:r>
      <w:r w:rsidRPr="00D36709">
        <w:rPr>
          <w:rFonts w:ascii="Arial" w:eastAsia="Times New Roman" w:hAnsi="Arial" w:cs="Arial"/>
          <w:sz w:val="24"/>
          <w:szCs w:val="24"/>
        </w:rPr>
        <w:t xml:space="preserve"> no se deberán colocar resultados. </w:t>
      </w:r>
      <w:r w:rsidR="005330C5" w:rsidRPr="00D36709">
        <w:rPr>
          <w:rFonts w:ascii="Arial" w:eastAsia="Times New Roman" w:hAnsi="Arial" w:cs="Arial"/>
          <w:sz w:val="24"/>
          <w:szCs w:val="24"/>
        </w:rPr>
        <w:t>Se deberá realizar una discusión de los resultados, tomando en consideración todas aquellas publicaciones reportadas sobre trabajos similares al tema que se presenta en el artículo en cuestión.</w:t>
      </w:r>
      <w:r w:rsidR="00031C05">
        <w:rPr>
          <w:rFonts w:ascii="Arial" w:eastAsia="Times New Roman" w:hAnsi="Arial" w:cs="Arial"/>
          <w:sz w:val="24"/>
          <w:szCs w:val="24"/>
        </w:rPr>
        <w:t xml:space="preserve"> </w:t>
      </w:r>
      <w:r w:rsidR="005330C5" w:rsidRPr="00CF001A">
        <w:rPr>
          <w:rFonts w:ascii="Arial" w:eastAsia="Times New Roman" w:hAnsi="Arial" w:cs="Arial"/>
          <w:b/>
          <w:sz w:val="24"/>
          <w:szCs w:val="24"/>
        </w:rPr>
        <w:t>Indicar las conclusiones del trabajo</w:t>
      </w:r>
      <w:r w:rsidR="005330C5" w:rsidRPr="00D36709">
        <w:rPr>
          <w:rFonts w:ascii="Arial" w:eastAsia="Times New Roman" w:hAnsi="Arial" w:cs="Arial"/>
          <w:sz w:val="24"/>
          <w:szCs w:val="24"/>
        </w:rPr>
        <w:t xml:space="preserve"> en el </w:t>
      </w:r>
      <w:r w:rsidR="006D7F9F" w:rsidRPr="00D36709">
        <w:rPr>
          <w:rFonts w:ascii="Arial" w:eastAsia="Times New Roman" w:hAnsi="Arial" w:cs="Arial"/>
          <w:sz w:val="24"/>
          <w:szCs w:val="24"/>
        </w:rPr>
        <w:t>último</w:t>
      </w:r>
      <w:r w:rsidR="005330C5" w:rsidRPr="00D36709">
        <w:rPr>
          <w:rFonts w:ascii="Arial" w:eastAsia="Times New Roman" w:hAnsi="Arial" w:cs="Arial"/>
          <w:sz w:val="24"/>
          <w:szCs w:val="24"/>
        </w:rPr>
        <w:t xml:space="preserve"> párrafo de la sección de discusiones. Emplear letra </w:t>
      </w:r>
      <w:r w:rsidR="00805A52">
        <w:rPr>
          <w:rFonts w:ascii="Arial" w:eastAsia="Times New Roman" w:hAnsi="Arial" w:cs="Arial"/>
          <w:sz w:val="24"/>
          <w:szCs w:val="24"/>
        </w:rPr>
        <w:t>Arial</w:t>
      </w:r>
      <w:r w:rsidR="005330C5"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AGRADECIMIENTOS</w:t>
      </w:r>
    </w:p>
    <w:p w:rsidR="005330C5" w:rsidRPr="00D36709" w:rsidRDefault="005330C5" w:rsidP="005330C5">
      <w:pPr>
        <w:spacing w:after="0" w:line="240" w:lineRule="auto"/>
        <w:jc w:val="both"/>
        <w:rPr>
          <w:rFonts w:ascii="Arial" w:eastAsia="Times New Roman" w:hAnsi="Arial" w:cs="Arial"/>
          <w:b/>
          <w:bCs/>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Cs/>
          <w:sz w:val="24"/>
          <w:szCs w:val="24"/>
        </w:rPr>
        <w:t xml:space="preserve">Indicar todas aquellas instituciones y/o personas a quienes se desee agradecer su contribución en la realización de </w:t>
      </w:r>
      <w:r w:rsidR="00B53346">
        <w:rPr>
          <w:rFonts w:ascii="Arial" w:eastAsia="Times New Roman" w:hAnsi="Arial" w:cs="Arial"/>
          <w:bCs/>
          <w:sz w:val="24"/>
          <w:szCs w:val="24"/>
        </w:rPr>
        <w:t>la</w:t>
      </w:r>
      <w:r w:rsidRPr="00D36709">
        <w:rPr>
          <w:rFonts w:ascii="Arial" w:eastAsia="Times New Roman" w:hAnsi="Arial" w:cs="Arial"/>
          <w:bCs/>
          <w:sz w:val="24"/>
          <w:szCs w:val="24"/>
        </w:rPr>
        <w:t xml:space="preserve"> investigación. </w:t>
      </w:r>
      <w:r w:rsidR="003C3D71" w:rsidRPr="00D36709">
        <w:rPr>
          <w:rFonts w:ascii="Arial" w:eastAsia="Times New Roman" w:hAnsi="Arial" w:cs="Arial"/>
          <w:bCs/>
          <w:sz w:val="24"/>
          <w:szCs w:val="24"/>
        </w:rPr>
        <w:t xml:space="preserve">Por ejemplo financiamiento y/o revisión del artículo. No </w:t>
      </w:r>
      <w:r w:rsidR="006D7F9F" w:rsidRPr="00D36709">
        <w:rPr>
          <w:rFonts w:ascii="Arial" w:eastAsia="Times New Roman" w:hAnsi="Arial" w:cs="Arial"/>
          <w:bCs/>
          <w:sz w:val="24"/>
          <w:szCs w:val="24"/>
        </w:rPr>
        <w:t xml:space="preserve">indicar </w:t>
      </w:r>
      <w:r w:rsidR="003C3D71" w:rsidRPr="00D36709">
        <w:rPr>
          <w:rFonts w:ascii="Arial" w:eastAsia="Times New Roman" w:hAnsi="Arial" w:cs="Arial"/>
          <w:bCs/>
          <w:sz w:val="24"/>
          <w:szCs w:val="24"/>
        </w:rPr>
        <w:t>agradecimient</w:t>
      </w:r>
      <w:r w:rsidR="006D7F9F" w:rsidRPr="00D36709">
        <w:rPr>
          <w:rFonts w:ascii="Arial" w:eastAsia="Times New Roman" w:hAnsi="Arial" w:cs="Arial"/>
          <w:bCs/>
          <w:sz w:val="24"/>
          <w:szCs w:val="24"/>
        </w:rPr>
        <w:t>os de manera afectiva y/o personal (</w:t>
      </w:r>
      <w:r w:rsidR="003C3D71" w:rsidRPr="00D36709">
        <w:rPr>
          <w:rFonts w:ascii="Arial" w:eastAsia="Times New Roman" w:hAnsi="Arial" w:cs="Arial"/>
          <w:bCs/>
          <w:sz w:val="24"/>
          <w:szCs w:val="24"/>
        </w:rPr>
        <w:t xml:space="preserve">como suele </w:t>
      </w:r>
      <w:r w:rsidR="006D7F9F" w:rsidRPr="00D36709">
        <w:rPr>
          <w:rFonts w:ascii="Arial" w:eastAsia="Times New Roman" w:hAnsi="Arial" w:cs="Arial"/>
          <w:bCs/>
          <w:sz w:val="24"/>
          <w:szCs w:val="24"/>
        </w:rPr>
        <w:t xml:space="preserve">mencionarse en </w:t>
      </w:r>
      <w:r w:rsidR="003C3D71" w:rsidRPr="00D36709">
        <w:rPr>
          <w:rFonts w:ascii="Arial" w:eastAsia="Times New Roman" w:hAnsi="Arial" w:cs="Arial"/>
          <w:bCs/>
          <w:sz w:val="24"/>
          <w:szCs w:val="24"/>
        </w:rPr>
        <w:t>tesis de grado</w:t>
      </w:r>
      <w:r w:rsidR="006D7F9F" w:rsidRPr="00D36709">
        <w:rPr>
          <w:rFonts w:ascii="Arial" w:eastAsia="Times New Roman" w:hAnsi="Arial" w:cs="Arial"/>
          <w:bCs/>
          <w:sz w:val="24"/>
          <w:szCs w:val="24"/>
        </w:rPr>
        <w:t>)</w:t>
      </w:r>
      <w:r w:rsidR="003C3D71" w:rsidRPr="00D36709">
        <w:rPr>
          <w:rFonts w:ascii="Arial" w:eastAsia="Times New Roman" w:hAnsi="Arial" w:cs="Arial"/>
          <w:bCs/>
          <w:sz w:val="24"/>
          <w:szCs w:val="24"/>
        </w:rPr>
        <w:t xml:space="preserve">. </w:t>
      </w:r>
      <w:r w:rsidRPr="00D36709">
        <w:rPr>
          <w:rFonts w:ascii="Arial" w:eastAsia="Times New Roman" w:hAnsi="Arial" w:cs="Arial"/>
          <w:bCs/>
          <w:sz w:val="24"/>
          <w:szCs w:val="24"/>
        </w:rPr>
        <w:t xml:space="preserve">Emplear letra </w:t>
      </w:r>
      <w:r w:rsidR="00805A52">
        <w:rPr>
          <w:rFonts w:ascii="Arial" w:eastAsia="Times New Roman" w:hAnsi="Arial" w:cs="Arial"/>
          <w:bCs/>
          <w:sz w:val="24"/>
          <w:szCs w:val="24"/>
        </w:rPr>
        <w:t>Arial</w:t>
      </w:r>
      <w:r w:rsidRPr="00D36709">
        <w:rPr>
          <w:rFonts w:ascii="Arial" w:eastAsia="Times New Roman" w:hAnsi="Arial" w:cs="Arial"/>
          <w:bCs/>
          <w:sz w:val="24"/>
          <w:szCs w:val="24"/>
        </w:rPr>
        <w:t xml:space="preserve"> 12, texto justificado.</w:t>
      </w:r>
      <w:r w:rsidR="004671DA" w:rsidRPr="00D36709">
        <w:rPr>
          <w:rFonts w:ascii="Arial" w:eastAsia="Times New Roman" w:hAnsi="Arial" w:cs="Arial"/>
          <w:bCs/>
          <w:sz w:val="24"/>
          <w:szCs w:val="24"/>
        </w:rPr>
        <w:t xml:space="preserve"> </w:t>
      </w:r>
      <w:r w:rsidR="004671DA" w:rsidRPr="00D36709">
        <w:rPr>
          <w:rFonts w:ascii="Arial" w:eastAsia="Times New Roman" w:hAnsi="Arial" w:cs="Arial"/>
          <w:b/>
          <w:bCs/>
          <w:sz w:val="24"/>
          <w:szCs w:val="24"/>
        </w:rPr>
        <w:t>Mucho le agradecere</w:t>
      </w:r>
      <w:r w:rsidR="00E3574E" w:rsidRPr="00D36709">
        <w:rPr>
          <w:rFonts w:ascii="Arial" w:eastAsia="Times New Roman" w:hAnsi="Arial" w:cs="Arial"/>
          <w:b/>
          <w:bCs/>
          <w:sz w:val="24"/>
          <w:szCs w:val="24"/>
        </w:rPr>
        <w:t>mo</w:t>
      </w:r>
      <w:r w:rsidR="004671DA" w:rsidRPr="00D36709">
        <w:rPr>
          <w:rFonts w:ascii="Arial" w:eastAsia="Times New Roman" w:hAnsi="Arial" w:cs="Arial"/>
          <w:b/>
          <w:bCs/>
          <w:sz w:val="24"/>
          <w:szCs w:val="24"/>
        </w:rPr>
        <w:t>s seguir la guía de autores cabalmente, ya que esto facilitar</w:t>
      </w:r>
      <w:r w:rsidR="00E3574E" w:rsidRPr="00D36709">
        <w:rPr>
          <w:rFonts w:ascii="Arial" w:eastAsia="Times New Roman" w:hAnsi="Arial" w:cs="Arial"/>
          <w:b/>
          <w:bCs/>
          <w:sz w:val="24"/>
          <w:szCs w:val="24"/>
        </w:rPr>
        <w:t>á</w:t>
      </w:r>
      <w:r w:rsidR="004671DA" w:rsidRPr="00D36709">
        <w:rPr>
          <w:rFonts w:ascii="Arial" w:eastAsia="Times New Roman" w:hAnsi="Arial" w:cs="Arial"/>
          <w:b/>
          <w:bCs/>
          <w:sz w:val="24"/>
          <w:szCs w:val="24"/>
        </w:rPr>
        <w:t xml:space="preserve"> el proceso de revisión y de edición de los manuscrito</w:t>
      </w:r>
      <w:r w:rsidR="00E3574E" w:rsidRPr="00D36709">
        <w:rPr>
          <w:rFonts w:ascii="Arial" w:eastAsia="Times New Roman" w:hAnsi="Arial" w:cs="Arial"/>
          <w:b/>
          <w:bCs/>
          <w:sz w:val="24"/>
          <w:szCs w:val="24"/>
        </w:rPr>
        <w:t>s</w:t>
      </w:r>
      <w:r w:rsidR="004671DA" w:rsidRPr="00D36709">
        <w:rPr>
          <w:rFonts w:ascii="Arial" w:eastAsia="Times New Roman" w:hAnsi="Arial" w:cs="Arial"/>
          <w:b/>
          <w:bCs/>
          <w:sz w:val="24"/>
          <w:szCs w:val="24"/>
        </w:rPr>
        <w:t xml:space="preserve"> en caso de ser aceptado</w:t>
      </w:r>
      <w:r w:rsidR="00E3574E" w:rsidRPr="00D36709">
        <w:rPr>
          <w:rFonts w:ascii="Arial" w:eastAsia="Times New Roman" w:hAnsi="Arial" w:cs="Arial"/>
          <w:b/>
          <w:bCs/>
          <w:sz w:val="24"/>
          <w:szCs w:val="24"/>
        </w:rPr>
        <w:t>s</w:t>
      </w:r>
      <w:r w:rsidR="004671DA" w:rsidRPr="00D36709">
        <w:rPr>
          <w:rFonts w:ascii="Arial" w:eastAsia="Times New Roman" w:hAnsi="Arial" w:cs="Arial"/>
          <w:b/>
          <w:bCs/>
          <w:sz w:val="24"/>
          <w:szCs w:val="24"/>
        </w:rPr>
        <w:t xml:space="preserve">. </w:t>
      </w:r>
      <w:r w:rsidR="00E3574E" w:rsidRPr="00D36709">
        <w:rPr>
          <w:rFonts w:ascii="Arial" w:eastAsia="Times New Roman" w:hAnsi="Arial" w:cs="Arial"/>
          <w:b/>
          <w:bCs/>
          <w:sz w:val="24"/>
          <w:szCs w:val="24"/>
        </w:rPr>
        <w:t xml:space="preserve">Lo anterior, </w:t>
      </w:r>
      <w:r w:rsidR="00EA6061" w:rsidRPr="00D36709">
        <w:rPr>
          <w:rFonts w:ascii="Arial" w:eastAsia="Times New Roman" w:hAnsi="Arial" w:cs="Arial"/>
          <w:b/>
          <w:bCs/>
          <w:sz w:val="24"/>
          <w:szCs w:val="24"/>
        </w:rPr>
        <w:t xml:space="preserve">aunado a sus </w:t>
      </w:r>
      <w:r w:rsidR="00E3574E" w:rsidRPr="00D36709">
        <w:rPr>
          <w:rFonts w:ascii="Arial" w:eastAsia="Times New Roman" w:hAnsi="Arial" w:cs="Arial"/>
          <w:b/>
          <w:bCs/>
          <w:sz w:val="24"/>
          <w:szCs w:val="24"/>
        </w:rPr>
        <w:t xml:space="preserve">valiosas contribuciones científicas nos permitirá posicionar a la Revista entre las mejores </w:t>
      </w:r>
      <w:r w:rsidR="00CF001A">
        <w:rPr>
          <w:rFonts w:ascii="Arial" w:eastAsia="Times New Roman" w:hAnsi="Arial" w:cs="Arial"/>
          <w:b/>
          <w:bCs/>
          <w:sz w:val="24"/>
          <w:szCs w:val="24"/>
        </w:rPr>
        <w:t>en é</w:t>
      </w:r>
      <w:r w:rsidR="00AF6150" w:rsidRPr="00D36709">
        <w:rPr>
          <w:rFonts w:ascii="Arial" w:eastAsia="Times New Roman" w:hAnsi="Arial" w:cs="Arial"/>
          <w:b/>
          <w:bCs/>
          <w:sz w:val="24"/>
          <w:szCs w:val="24"/>
        </w:rPr>
        <w:t xml:space="preserve">sta </w:t>
      </w:r>
      <w:r w:rsidR="003535C5" w:rsidRPr="00D36709">
        <w:rPr>
          <w:rFonts w:ascii="Arial" w:eastAsia="Times New Roman" w:hAnsi="Arial" w:cs="Arial"/>
          <w:b/>
          <w:bCs/>
          <w:sz w:val="24"/>
          <w:szCs w:val="24"/>
        </w:rPr>
        <w:t>área</w:t>
      </w:r>
      <w:r w:rsidR="00AF6150" w:rsidRPr="00D36709">
        <w:rPr>
          <w:rFonts w:ascii="Arial" w:eastAsia="Times New Roman" w:hAnsi="Arial" w:cs="Arial"/>
          <w:b/>
          <w:bCs/>
          <w:sz w:val="24"/>
          <w:szCs w:val="24"/>
        </w:rPr>
        <w:t xml:space="preserve"> del conocimiento</w:t>
      </w:r>
      <w:r w:rsidR="004671DA" w:rsidRPr="00D36709">
        <w:rPr>
          <w:rFonts w:ascii="Arial" w:eastAsia="Times New Roman" w:hAnsi="Arial" w:cs="Arial"/>
          <w:b/>
          <w:bCs/>
          <w:sz w:val="24"/>
          <w:szCs w:val="24"/>
        </w:rPr>
        <w:t xml:space="preserve">.  </w:t>
      </w:r>
    </w:p>
    <w:p w:rsidR="005330C5" w:rsidRPr="00D36709" w:rsidRDefault="005330C5" w:rsidP="005330C5">
      <w:pPr>
        <w:spacing w:after="0" w:line="240" w:lineRule="auto"/>
        <w:jc w:val="both"/>
        <w:rPr>
          <w:rFonts w:ascii="Arial" w:eastAsia="Times New Roman" w:hAnsi="Arial" w:cs="Arial"/>
          <w:b/>
          <w:bCs/>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CONFLICTO DE INTERESES</w:t>
      </w:r>
    </w:p>
    <w:p w:rsidR="005330C5" w:rsidRPr="00D36709" w:rsidRDefault="005330C5" w:rsidP="005330C5">
      <w:pPr>
        <w:spacing w:after="0" w:line="240" w:lineRule="auto"/>
        <w:jc w:val="both"/>
        <w:rPr>
          <w:rFonts w:ascii="Arial" w:eastAsia="Times New Roman" w:hAnsi="Arial" w:cs="Arial"/>
          <w:bCs/>
          <w:sz w:val="24"/>
          <w:szCs w:val="24"/>
        </w:rPr>
      </w:pPr>
    </w:p>
    <w:p w:rsidR="005330C5" w:rsidRPr="00D36709" w:rsidRDefault="005330C5" w:rsidP="005330C5">
      <w:pPr>
        <w:spacing w:after="0" w:line="240" w:lineRule="auto"/>
        <w:jc w:val="both"/>
        <w:rPr>
          <w:rFonts w:ascii="Arial" w:eastAsia="Times New Roman" w:hAnsi="Arial" w:cs="Arial"/>
          <w:bCs/>
          <w:sz w:val="24"/>
          <w:szCs w:val="24"/>
        </w:rPr>
      </w:pPr>
      <w:r w:rsidRPr="00D36709">
        <w:rPr>
          <w:rFonts w:ascii="Arial" w:eastAsia="Times New Roman" w:hAnsi="Arial" w:cs="Arial"/>
          <w:bCs/>
          <w:sz w:val="24"/>
          <w:szCs w:val="24"/>
        </w:rPr>
        <w:lastRenderedPageBreak/>
        <w:t xml:space="preserve">Los autores declaran que no existe conflicto de intereses. Emplear letra </w:t>
      </w:r>
      <w:r w:rsidR="00805A52">
        <w:rPr>
          <w:rFonts w:ascii="Arial" w:eastAsia="Times New Roman" w:hAnsi="Arial" w:cs="Arial"/>
          <w:bCs/>
          <w:sz w:val="24"/>
          <w:szCs w:val="24"/>
        </w:rPr>
        <w:t>Arial</w:t>
      </w:r>
      <w:r w:rsidRPr="00D36709">
        <w:rPr>
          <w:rFonts w:ascii="Arial" w:eastAsia="Times New Roman" w:hAnsi="Arial" w:cs="Arial"/>
          <w:bCs/>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bCs/>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REFERENCIAS</w:t>
      </w:r>
    </w:p>
    <w:p w:rsidR="005330C5" w:rsidRPr="00D36709" w:rsidRDefault="005330C5" w:rsidP="005330C5">
      <w:pPr>
        <w:spacing w:after="0" w:line="240" w:lineRule="auto"/>
        <w:jc w:val="both"/>
        <w:rPr>
          <w:rFonts w:ascii="Arial" w:eastAsia="Times New Roman" w:hAnsi="Arial" w:cs="Arial"/>
          <w:b/>
          <w:bCs/>
          <w:sz w:val="24"/>
          <w:szCs w:val="24"/>
        </w:rPr>
      </w:pPr>
    </w:p>
    <w:p w:rsidR="00594446" w:rsidRPr="00D36709" w:rsidRDefault="00594446"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 xml:space="preserve">Es muy importante que las referencias se coloquen </w:t>
      </w:r>
      <w:r w:rsidR="00031C05">
        <w:rPr>
          <w:rFonts w:ascii="Arial" w:eastAsia="Times New Roman" w:hAnsi="Arial" w:cs="Arial"/>
          <w:b/>
          <w:bCs/>
          <w:sz w:val="24"/>
          <w:szCs w:val="24"/>
        </w:rPr>
        <w:t>de la manera como se indica en é</w:t>
      </w:r>
      <w:r w:rsidRPr="00D36709">
        <w:rPr>
          <w:rFonts w:ascii="Arial" w:eastAsia="Times New Roman" w:hAnsi="Arial" w:cs="Arial"/>
          <w:b/>
          <w:bCs/>
          <w:sz w:val="24"/>
          <w:szCs w:val="24"/>
        </w:rPr>
        <w:t>sta guía de autores, de lo co</w:t>
      </w:r>
      <w:r w:rsidR="00431CA4" w:rsidRPr="00D36709">
        <w:rPr>
          <w:rFonts w:ascii="Arial" w:eastAsia="Times New Roman" w:hAnsi="Arial" w:cs="Arial"/>
          <w:b/>
          <w:bCs/>
          <w:sz w:val="24"/>
          <w:szCs w:val="24"/>
        </w:rPr>
        <w:t>ntrario el artículo se regresará</w:t>
      </w:r>
      <w:r w:rsidRPr="00D36709">
        <w:rPr>
          <w:rFonts w:ascii="Arial" w:eastAsia="Times New Roman" w:hAnsi="Arial" w:cs="Arial"/>
          <w:b/>
          <w:bCs/>
          <w:sz w:val="24"/>
          <w:szCs w:val="24"/>
        </w:rPr>
        <w:t xml:space="preserve"> a los autores para</w:t>
      </w:r>
      <w:r w:rsidR="00B62372">
        <w:rPr>
          <w:rFonts w:ascii="Arial" w:eastAsia="Times New Roman" w:hAnsi="Arial" w:cs="Arial"/>
          <w:b/>
          <w:bCs/>
          <w:sz w:val="24"/>
          <w:szCs w:val="24"/>
        </w:rPr>
        <w:t xml:space="preserve"> que sigan el formato indicado. LES SOLICITAMOS ATENTAMENTE NO USAR NINGUNA HERRAMIENTA (SOFTWARE) para </w:t>
      </w:r>
      <w:r w:rsidRPr="00D36709">
        <w:rPr>
          <w:rFonts w:ascii="Arial" w:eastAsia="Times New Roman" w:hAnsi="Arial" w:cs="Arial"/>
          <w:b/>
          <w:bCs/>
          <w:sz w:val="24"/>
          <w:szCs w:val="24"/>
        </w:rPr>
        <w:t xml:space="preserve">dar formato a las referencias </w:t>
      </w:r>
      <w:r w:rsidR="00B62372">
        <w:rPr>
          <w:rFonts w:ascii="Arial" w:eastAsia="Times New Roman" w:hAnsi="Arial" w:cs="Arial"/>
          <w:b/>
          <w:bCs/>
          <w:sz w:val="24"/>
          <w:szCs w:val="24"/>
        </w:rPr>
        <w:t>YA QUE DIFICULTA LA EDICIÓN DEL DOCUMENTO. S</w:t>
      </w:r>
      <w:r w:rsidRPr="00D36709">
        <w:rPr>
          <w:rFonts w:ascii="Arial" w:eastAsia="Times New Roman" w:hAnsi="Arial" w:cs="Arial"/>
          <w:b/>
          <w:bCs/>
          <w:sz w:val="24"/>
          <w:szCs w:val="24"/>
        </w:rPr>
        <w:t xml:space="preserve">e deberá revisar que cada una de las </w:t>
      </w:r>
      <w:r w:rsidR="00B62372">
        <w:rPr>
          <w:rFonts w:ascii="Arial" w:eastAsia="Times New Roman" w:hAnsi="Arial" w:cs="Arial"/>
          <w:b/>
          <w:bCs/>
          <w:sz w:val="24"/>
          <w:szCs w:val="24"/>
        </w:rPr>
        <w:t>referencias</w:t>
      </w:r>
      <w:r w:rsidRPr="00D36709">
        <w:rPr>
          <w:rFonts w:ascii="Arial" w:eastAsia="Times New Roman" w:hAnsi="Arial" w:cs="Arial"/>
          <w:b/>
          <w:bCs/>
          <w:sz w:val="24"/>
          <w:szCs w:val="24"/>
        </w:rPr>
        <w:t xml:space="preserve"> cumpla cabalmente con el formato.</w:t>
      </w:r>
    </w:p>
    <w:p w:rsidR="008B2458" w:rsidRDefault="005330C5" w:rsidP="005330C5">
      <w:pPr>
        <w:spacing w:after="0" w:line="240" w:lineRule="auto"/>
        <w:jc w:val="both"/>
        <w:rPr>
          <w:rFonts w:ascii="Arial" w:eastAsia="Times New Roman" w:hAnsi="Arial" w:cs="Arial"/>
          <w:bCs/>
          <w:sz w:val="24"/>
          <w:szCs w:val="24"/>
        </w:rPr>
      </w:pPr>
      <w:r w:rsidRPr="00D36709">
        <w:rPr>
          <w:rFonts w:ascii="Arial" w:eastAsia="Times New Roman" w:hAnsi="Arial" w:cs="Arial"/>
          <w:bCs/>
          <w:sz w:val="24"/>
          <w:szCs w:val="24"/>
        </w:rPr>
        <w:t>Indicar todas las referencias de aquella bibliografía que haya sido citada en el texto y viceversa, en orden alfabético</w:t>
      </w:r>
      <w:r w:rsidR="001B709E" w:rsidRPr="00D36709">
        <w:rPr>
          <w:rFonts w:ascii="Arial" w:eastAsia="Times New Roman" w:hAnsi="Arial" w:cs="Arial"/>
          <w:bCs/>
          <w:sz w:val="24"/>
          <w:szCs w:val="24"/>
        </w:rPr>
        <w:t xml:space="preserve">. Favor de adjuntar copia de todas aquellas referencias en prensa. </w:t>
      </w:r>
    </w:p>
    <w:p w:rsidR="008B2458" w:rsidRPr="008B2458" w:rsidRDefault="008B2458" w:rsidP="005330C5">
      <w:pPr>
        <w:spacing w:after="0" w:line="240" w:lineRule="auto"/>
        <w:jc w:val="both"/>
        <w:rPr>
          <w:rFonts w:ascii="Arial" w:eastAsia="Times New Roman" w:hAnsi="Arial" w:cs="Arial"/>
          <w:b/>
          <w:bCs/>
          <w:sz w:val="24"/>
          <w:szCs w:val="24"/>
        </w:rPr>
      </w:pPr>
      <w:r w:rsidRPr="008B2458">
        <w:rPr>
          <w:rFonts w:ascii="Arial" w:eastAsia="Times New Roman" w:hAnsi="Arial" w:cs="Arial"/>
          <w:b/>
          <w:bCs/>
          <w:sz w:val="24"/>
          <w:szCs w:val="24"/>
        </w:rPr>
        <w:t>NO CITAR TESIS DE GRADO, A MENOS QUE SEA IMPRESCINDIBLE.</w:t>
      </w:r>
    </w:p>
    <w:p w:rsidR="008619EE" w:rsidRDefault="0099245C" w:rsidP="005330C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EN LAS CITAS Y REFERENCIAS NO USAR “</w:t>
      </w:r>
      <w:r w:rsidRPr="008619EE">
        <w:rPr>
          <w:rFonts w:ascii="Arial" w:eastAsia="Times New Roman" w:hAnsi="Arial" w:cs="Arial"/>
          <w:b/>
          <w:bCs/>
          <w:sz w:val="24"/>
          <w:szCs w:val="24"/>
        </w:rPr>
        <w:t>y”</w:t>
      </w:r>
      <w:r w:rsidR="005023CD">
        <w:rPr>
          <w:rFonts w:ascii="Arial" w:eastAsia="Times New Roman" w:hAnsi="Arial" w:cs="Arial"/>
          <w:b/>
          <w:bCs/>
          <w:sz w:val="24"/>
          <w:szCs w:val="24"/>
        </w:rPr>
        <w:t xml:space="preserve"> NI TAMPOCO USAR</w:t>
      </w:r>
      <w:r>
        <w:rPr>
          <w:rFonts w:ascii="Arial" w:eastAsia="Times New Roman" w:hAnsi="Arial" w:cs="Arial"/>
          <w:b/>
          <w:bCs/>
          <w:sz w:val="24"/>
          <w:szCs w:val="24"/>
        </w:rPr>
        <w:t xml:space="preserve"> “y colaboradores”, f</w:t>
      </w:r>
      <w:r w:rsidR="00526454" w:rsidRPr="008619EE">
        <w:rPr>
          <w:rFonts w:ascii="Arial" w:eastAsia="Times New Roman" w:hAnsi="Arial" w:cs="Arial"/>
          <w:b/>
          <w:bCs/>
          <w:sz w:val="24"/>
          <w:szCs w:val="24"/>
        </w:rPr>
        <w:t xml:space="preserve">avor de usar “&amp;” </w:t>
      </w:r>
      <w:r w:rsidR="00526454">
        <w:rPr>
          <w:rFonts w:ascii="Arial" w:eastAsia="Times New Roman" w:hAnsi="Arial" w:cs="Arial"/>
          <w:b/>
          <w:bCs/>
          <w:sz w:val="24"/>
          <w:szCs w:val="24"/>
        </w:rPr>
        <w:t>y “</w:t>
      </w:r>
      <w:r w:rsidR="00526454" w:rsidRPr="00526454">
        <w:rPr>
          <w:rFonts w:ascii="Arial" w:eastAsia="Times New Roman" w:hAnsi="Arial" w:cs="Arial"/>
          <w:b/>
          <w:bCs/>
          <w:i/>
          <w:sz w:val="24"/>
          <w:szCs w:val="24"/>
        </w:rPr>
        <w:t>et al</w:t>
      </w:r>
      <w:r w:rsidR="00526454">
        <w:rPr>
          <w:rFonts w:ascii="Arial" w:eastAsia="Times New Roman" w:hAnsi="Arial" w:cs="Arial"/>
          <w:b/>
          <w:bCs/>
          <w:sz w:val="24"/>
          <w:szCs w:val="24"/>
        </w:rPr>
        <w:t>” respectivamente</w:t>
      </w:r>
      <w:r>
        <w:rPr>
          <w:rFonts w:ascii="Arial" w:eastAsia="Times New Roman" w:hAnsi="Arial" w:cs="Arial"/>
          <w:b/>
          <w:bCs/>
          <w:sz w:val="24"/>
          <w:szCs w:val="24"/>
        </w:rPr>
        <w:t>.</w:t>
      </w:r>
    </w:p>
    <w:p w:rsidR="008619EE" w:rsidRPr="008619EE" w:rsidRDefault="008619EE" w:rsidP="005330C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Con el objeto de incrementar la cantidad de citas para obtener el factor de impacto de la revista, se solicita consultar las publicaciones en </w:t>
      </w:r>
      <w:proofErr w:type="spellStart"/>
      <w:r>
        <w:rPr>
          <w:rFonts w:ascii="Arial" w:eastAsia="Times New Roman" w:hAnsi="Arial" w:cs="Arial"/>
          <w:b/>
          <w:bCs/>
          <w:sz w:val="24"/>
          <w:szCs w:val="24"/>
        </w:rPr>
        <w:t>Mex</w:t>
      </w:r>
      <w:proofErr w:type="spellEnd"/>
      <w:r>
        <w:rPr>
          <w:rFonts w:ascii="Arial" w:eastAsia="Times New Roman" w:hAnsi="Arial" w:cs="Arial"/>
          <w:b/>
          <w:bCs/>
          <w:sz w:val="24"/>
          <w:szCs w:val="24"/>
        </w:rPr>
        <w:t xml:space="preserve"> J </w:t>
      </w:r>
      <w:proofErr w:type="spellStart"/>
      <w:r>
        <w:rPr>
          <w:rFonts w:ascii="Arial" w:eastAsia="Times New Roman" w:hAnsi="Arial" w:cs="Arial"/>
          <w:b/>
          <w:bCs/>
          <w:sz w:val="24"/>
          <w:szCs w:val="24"/>
        </w:rPr>
        <w:t>Biotechnol</w:t>
      </w:r>
      <w:proofErr w:type="spellEnd"/>
      <w:r>
        <w:rPr>
          <w:rFonts w:ascii="Arial" w:eastAsia="Times New Roman" w:hAnsi="Arial" w:cs="Arial"/>
          <w:b/>
          <w:bCs/>
          <w:sz w:val="24"/>
          <w:szCs w:val="24"/>
        </w:rPr>
        <w:t xml:space="preserve"> y en la medida de lo posible citarlas en su artículo. </w:t>
      </w:r>
    </w:p>
    <w:p w:rsidR="008619EE" w:rsidRDefault="008619EE" w:rsidP="005330C5">
      <w:pPr>
        <w:spacing w:after="0" w:line="240" w:lineRule="auto"/>
        <w:jc w:val="both"/>
        <w:rPr>
          <w:rFonts w:ascii="Arial" w:eastAsia="Times New Roman" w:hAnsi="Arial" w:cs="Arial"/>
          <w:bCs/>
          <w:sz w:val="24"/>
          <w:szCs w:val="24"/>
        </w:rPr>
      </w:pPr>
    </w:p>
    <w:p w:rsidR="005330C5" w:rsidRDefault="001B709E" w:rsidP="005330C5">
      <w:pPr>
        <w:spacing w:after="0" w:line="240" w:lineRule="auto"/>
        <w:jc w:val="both"/>
        <w:rPr>
          <w:rFonts w:ascii="Arial" w:eastAsia="Times New Roman" w:hAnsi="Arial" w:cs="Arial"/>
          <w:sz w:val="24"/>
          <w:szCs w:val="24"/>
        </w:rPr>
      </w:pPr>
      <w:r w:rsidRPr="00D36709">
        <w:rPr>
          <w:rFonts w:ascii="Arial" w:eastAsia="Times New Roman" w:hAnsi="Arial" w:cs="Arial"/>
          <w:bCs/>
          <w:sz w:val="24"/>
          <w:szCs w:val="24"/>
        </w:rPr>
        <w:t>Favor de seguir el siguiente formato:</w:t>
      </w:r>
      <w:r w:rsidRPr="00D36709">
        <w:rPr>
          <w:rFonts w:ascii="Arial" w:eastAsia="Times New Roman" w:hAnsi="Arial" w:cs="Arial"/>
          <w:sz w:val="24"/>
          <w:szCs w:val="24"/>
        </w:rPr>
        <w:t xml:space="preserve"> </w:t>
      </w:r>
    </w:p>
    <w:p w:rsidR="008B2458" w:rsidRPr="00D36709" w:rsidRDefault="008B2458" w:rsidP="005330C5">
      <w:pPr>
        <w:spacing w:after="0" w:line="240" w:lineRule="auto"/>
        <w:jc w:val="both"/>
        <w:rPr>
          <w:rFonts w:ascii="Arial" w:eastAsia="Times New Roman" w:hAnsi="Arial" w:cs="Arial"/>
          <w:sz w:val="24"/>
          <w:szCs w:val="24"/>
        </w:rPr>
      </w:pPr>
    </w:p>
    <w:p w:rsidR="00431CA4" w:rsidRPr="00D36709" w:rsidRDefault="00431CA4" w:rsidP="005330C5">
      <w:pPr>
        <w:spacing w:after="0" w:line="240" w:lineRule="auto"/>
        <w:jc w:val="both"/>
        <w:rPr>
          <w:rFonts w:ascii="Arial" w:eastAsia="Times New Roman" w:hAnsi="Arial" w:cs="Arial"/>
          <w:sz w:val="24"/>
          <w:szCs w:val="24"/>
        </w:rPr>
      </w:pPr>
      <w:r w:rsidRPr="008B2458">
        <w:rPr>
          <w:rFonts w:ascii="Arial" w:eastAsia="Times New Roman" w:hAnsi="Arial" w:cs="Arial"/>
          <w:b/>
          <w:sz w:val="24"/>
          <w:szCs w:val="24"/>
        </w:rPr>
        <w:t>Capítulo de libro o memoria en congreso</w:t>
      </w:r>
      <w:r w:rsidRPr="00D36709">
        <w:rPr>
          <w:rFonts w:ascii="Arial" w:eastAsia="Times New Roman" w:hAnsi="Arial" w:cs="Arial"/>
          <w:sz w:val="24"/>
          <w:szCs w:val="24"/>
        </w:rPr>
        <w:t>:</w:t>
      </w:r>
    </w:p>
    <w:p w:rsidR="00F63D80" w:rsidRPr="00D36709" w:rsidRDefault="005330C5" w:rsidP="005330C5">
      <w:pPr>
        <w:spacing w:after="0" w:line="240" w:lineRule="auto"/>
        <w:jc w:val="both"/>
        <w:rPr>
          <w:rFonts w:ascii="Arial" w:eastAsia="Times New Roman" w:hAnsi="Arial" w:cs="Arial"/>
          <w:sz w:val="24"/>
          <w:szCs w:val="24"/>
          <w:lang w:val="en-US"/>
        </w:rPr>
      </w:pPr>
      <w:r w:rsidRPr="00F45222">
        <w:rPr>
          <w:rFonts w:ascii="Arial" w:eastAsia="Times New Roman" w:hAnsi="Arial" w:cs="Arial"/>
          <w:sz w:val="24"/>
          <w:szCs w:val="24"/>
          <w:lang w:val="en-US"/>
        </w:rPr>
        <w:t xml:space="preserve">Sánchez C. </w:t>
      </w:r>
      <w:r w:rsidR="00F63D80" w:rsidRPr="00F63D80">
        <w:rPr>
          <w:rFonts w:ascii="Arial" w:eastAsia="Times New Roman" w:hAnsi="Arial" w:cs="Arial"/>
          <w:sz w:val="24"/>
          <w:szCs w:val="24"/>
          <w:lang w:val="en-US"/>
        </w:rPr>
        <w:t xml:space="preserve">2017. </w:t>
      </w:r>
      <w:proofErr w:type="spellStart"/>
      <w:r w:rsidR="00F63D80" w:rsidRPr="00F63D80">
        <w:rPr>
          <w:rFonts w:ascii="Arial" w:eastAsia="Times New Roman" w:hAnsi="Arial" w:cs="Arial"/>
          <w:sz w:val="24"/>
          <w:szCs w:val="24"/>
          <w:lang w:val="en-US"/>
        </w:rPr>
        <w:t>Bioactives</w:t>
      </w:r>
      <w:proofErr w:type="spellEnd"/>
      <w:r w:rsidR="00F63D80" w:rsidRPr="00F63D80">
        <w:rPr>
          <w:rFonts w:ascii="Arial" w:eastAsia="Times New Roman" w:hAnsi="Arial" w:cs="Arial"/>
          <w:sz w:val="24"/>
          <w:szCs w:val="24"/>
          <w:lang w:val="en-US"/>
        </w:rPr>
        <w:t xml:space="preserve"> from mus</w:t>
      </w:r>
      <w:r w:rsidR="00F63D80">
        <w:rPr>
          <w:rFonts w:ascii="Arial" w:eastAsia="Times New Roman" w:hAnsi="Arial" w:cs="Arial"/>
          <w:sz w:val="24"/>
          <w:szCs w:val="24"/>
          <w:lang w:val="en-US"/>
        </w:rPr>
        <w:t xml:space="preserve">hroom and their application. In: </w:t>
      </w:r>
      <w:r w:rsidR="00F63D80" w:rsidRPr="00F63D80">
        <w:rPr>
          <w:rFonts w:ascii="Arial" w:eastAsia="Times New Roman" w:hAnsi="Arial" w:cs="Arial"/>
          <w:sz w:val="24"/>
          <w:szCs w:val="24"/>
          <w:lang w:val="en-US"/>
        </w:rPr>
        <w:t xml:space="preserve">Food </w:t>
      </w:r>
      <w:proofErr w:type="spellStart"/>
      <w:r w:rsidR="00F63D80" w:rsidRPr="00F63D80">
        <w:rPr>
          <w:rFonts w:ascii="Arial" w:eastAsia="Times New Roman" w:hAnsi="Arial" w:cs="Arial"/>
          <w:sz w:val="24"/>
          <w:szCs w:val="24"/>
          <w:lang w:val="en-US"/>
        </w:rPr>
        <w:t>Bioactives</w:t>
      </w:r>
      <w:proofErr w:type="spellEnd"/>
      <w:r w:rsidR="00F63D80" w:rsidRPr="00F63D80">
        <w:rPr>
          <w:rFonts w:ascii="Arial" w:eastAsia="Times New Roman" w:hAnsi="Arial" w:cs="Arial"/>
          <w:sz w:val="24"/>
          <w:szCs w:val="24"/>
          <w:lang w:val="en-US"/>
        </w:rPr>
        <w:t>: Extraction and Biotechnology Applications</w:t>
      </w:r>
      <w:r w:rsidR="00F63D80">
        <w:rPr>
          <w:rFonts w:ascii="Arial" w:eastAsia="Times New Roman" w:hAnsi="Arial" w:cs="Arial"/>
          <w:sz w:val="24"/>
          <w:szCs w:val="24"/>
          <w:lang w:val="en-US"/>
        </w:rPr>
        <w:t>, (</w:t>
      </w:r>
      <w:proofErr w:type="spellStart"/>
      <w:r w:rsidR="00F63D80">
        <w:rPr>
          <w:rFonts w:ascii="Arial" w:eastAsia="Times New Roman" w:hAnsi="Arial" w:cs="Arial"/>
          <w:sz w:val="24"/>
          <w:szCs w:val="24"/>
          <w:lang w:val="en-US"/>
        </w:rPr>
        <w:t>Munish</w:t>
      </w:r>
      <w:proofErr w:type="spellEnd"/>
      <w:r w:rsidR="00F63D80">
        <w:rPr>
          <w:rFonts w:ascii="Arial" w:eastAsia="Times New Roman" w:hAnsi="Arial" w:cs="Arial"/>
          <w:sz w:val="24"/>
          <w:szCs w:val="24"/>
          <w:lang w:val="en-US"/>
        </w:rPr>
        <w:t xml:space="preserve">. P., </w:t>
      </w:r>
      <w:proofErr w:type="spellStart"/>
      <w:proofErr w:type="gramStart"/>
      <w:r w:rsidR="00F63D80">
        <w:rPr>
          <w:rFonts w:ascii="Arial" w:eastAsia="Times New Roman" w:hAnsi="Arial" w:cs="Arial"/>
          <w:sz w:val="24"/>
          <w:szCs w:val="24"/>
          <w:lang w:val="en-US"/>
        </w:rPr>
        <w:t>ed</w:t>
      </w:r>
      <w:proofErr w:type="spellEnd"/>
      <w:proofErr w:type="gramEnd"/>
      <w:r w:rsidR="00F63D80">
        <w:rPr>
          <w:rFonts w:ascii="Arial" w:eastAsia="Times New Roman" w:hAnsi="Arial" w:cs="Arial"/>
          <w:sz w:val="24"/>
          <w:szCs w:val="24"/>
          <w:lang w:val="en-US"/>
        </w:rPr>
        <w:t>)</w:t>
      </w:r>
      <w:r w:rsidR="00F63D80" w:rsidRPr="00F63D80">
        <w:rPr>
          <w:rFonts w:ascii="Arial" w:eastAsia="Times New Roman" w:hAnsi="Arial" w:cs="Arial"/>
          <w:sz w:val="24"/>
          <w:szCs w:val="24"/>
          <w:lang w:val="en-US"/>
        </w:rPr>
        <w:t xml:space="preserve">. </w:t>
      </w:r>
      <w:proofErr w:type="gramStart"/>
      <w:r w:rsidR="00F63D80" w:rsidRPr="00F63D80">
        <w:rPr>
          <w:rFonts w:ascii="Arial" w:eastAsia="Times New Roman" w:hAnsi="Arial" w:cs="Arial"/>
          <w:sz w:val="24"/>
          <w:szCs w:val="24"/>
          <w:lang w:val="en-US"/>
        </w:rPr>
        <w:t>Springer.</w:t>
      </w:r>
      <w:proofErr w:type="gramEnd"/>
      <w:r w:rsidR="00F63D80" w:rsidRPr="00F63D80">
        <w:rPr>
          <w:rFonts w:ascii="Arial" w:eastAsia="Times New Roman" w:hAnsi="Arial" w:cs="Arial"/>
          <w:sz w:val="24"/>
          <w:szCs w:val="24"/>
          <w:lang w:val="en-US"/>
        </w:rPr>
        <w:t xml:space="preserve"> Australia.</w:t>
      </w:r>
      <w:r w:rsidR="00F63D80">
        <w:rPr>
          <w:rFonts w:ascii="Arial" w:eastAsia="Times New Roman" w:hAnsi="Arial" w:cs="Arial"/>
          <w:sz w:val="24"/>
          <w:szCs w:val="24"/>
          <w:lang w:val="en-US"/>
        </w:rPr>
        <w:t xml:space="preserve"> DOI:</w:t>
      </w:r>
      <w:r w:rsidR="00F63D80" w:rsidRPr="00F63D80">
        <w:rPr>
          <w:rFonts w:ascii="Arial" w:eastAsia="Times New Roman" w:hAnsi="Arial" w:cs="Arial"/>
          <w:sz w:val="24"/>
          <w:szCs w:val="24"/>
          <w:lang w:val="en-US"/>
        </w:rPr>
        <w:t xml:space="preserve"> 10.1007/978-3-319-51639-4</w:t>
      </w:r>
      <w:r w:rsidR="00F63D80">
        <w:rPr>
          <w:rFonts w:ascii="Arial" w:eastAsia="Times New Roman" w:hAnsi="Arial" w:cs="Arial"/>
          <w:sz w:val="24"/>
          <w:szCs w:val="24"/>
          <w:lang w:val="en-US"/>
        </w:rPr>
        <w:t>.</w:t>
      </w:r>
    </w:p>
    <w:p w:rsidR="005330C5" w:rsidRPr="00F63D80" w:rsidRDefault="005330C5" w:rsidP="005330C5">
      <w:pPr>
        <w:spacing w:after="0" w:line="240" w:lineRule="auto"/>
        <w:jc w:val="both"/>
        <w:rPr>
          <w:rFonts w:ascii="Arial" w:eastAsia="Times New Roman" w:hAnsi="Arial" w:cs="Arial"/>
          <w:sz w:val="24"/>
          <w:szCs w:val="24"/>
          <w:lang w:val="en-US"/>
        </w:rPr>
      </w:pPr>
    </w:p>
    <w:p w:rsidR="00431CA4" w:rsidRPr="00F63D80" w:rsidRDefault="00431CA4" w:rsidP="005330C5">
      <w:pPr>
        <w:spacing w:after="0" w:line="240" w:lineRule="auto"/>
        <w:jc w:val="both"/>
        <w:rPr>
          <w:rFonts w:ascii="Arial" w:eastAsia="Times New Roman" w:hAnsi="Arial" w:cs="Arial"/>
          <w:b/>
          <w:bCs/>
          <w:sz w:val="24"/>
          <w:szCs w:val="24"/>
          <w:lang w:val="en-US"/>
        </w:rPr>
      </w:pPr>
      <w:proofErr w:type="spellStart"/>
      <w:r w:rsidRPr="00F63D80">
        <w:rPr>
          <w:rFonts w:ascii="Arial" w:eastAsia="Times New Roman" w:hAnsi="Arial" w:cs="Arial"/>
          <w:b/>
          <w:bCs/>
          <w:sz w:val="24"/>
          <w:szCs w:val="24"/>
          <w:lang w:val="en-US"/>
        </w:rPr>
        <w:t>Publicación</w:t>
      </w:r>
      <w:proofErr w:type="spellEnd"/>
      <w:r w:rsidRPr="00F63D80">
        <w:rPr>
          <w:rFonts w:ascii="Arial" w:eastAsia="Times New Roman" w:hAnsi="Arial" w:cs="Arial"/>
          <w:b/>
          <w:bCs/>
          <w:sz w:val="24"/>
          <w:szCs w:val="24"/>
          <w:lang w:val="en-US"/>
        </w:rPr>
        <w:t xml:space="preserve"> </w:t>
      </w:r>
      <w:proofErr w:type="spellStart"/>
      <w:r w:rsidRPr="00F63D80">
        <w:rPr>
          <w:rFonts w:ascii="Arial" w:eastAsia="Times New Roman" w:hAnsi="Arial" w:cs="Arial"/>
          <w:b/>
          <w:bCs/>
          <w:sz w:val="24"/>
          <w:szCs w:val="24"/>
          <w:lang w:val="en-US"/>
        </w:rPr>
        <w:t>en</w:t>
      </w:r>
      <w:proofErr w:type="spellEnd"/>
      <w:r w:rsidRPr="00F63D80">
        <w:rPr>
          <w:rFonts w:ascii="Arial" w:eastAsia="Times New Roman" w:hAnsi="Arial" w:cs="Arial"/>
          <w:b/>
          <w:bCs/>
          <w:sz w:val="24"/>
          <w:szCs w:val="24"/>
          <w:lang w:val="en-US"/>
        </w:rPr>
        <w:t xml:space="preserve"> </w:t>
      </w:r>
      <w:proofErr w:type="spellStart"/>
      <w:r w:rsidRPr="00F63D80">
        <w:rPr>
          <w:rFonts w:ascii="Arial" w:eastAsia="Times New Roman" w:hAnsi="Arial" w:cs="Arial"/>
          <w:b/>
          <w:bCs/>
          <w:sz w:val="24"/>
          <w:szCs w:val="24"/>
          <w:lang w:val="en-US"/>
        </w:rPr>
        <w:t>revista</w:t>
      </w:r>
      <w:proofErr w:type="spellEnd"/>
      <w:r w:rsidRPr="00F63D80">
        <w:rPr>
          <w:rFonts w:ascii="Arial" w:eastAsia="Times New Roman" w:hAnsi="Arial" w:cs="Arial"/>
          <w:b/>
          <w:bCs/>
          <w:sz w:val="24"/>
          <w:szCs w:val="24"/>
          <w:lang w:val="en-US"/>
        </w:rPr>
        <w:t xml:space="preserve"> </w:t>
      </w:r>
      <w:proofErr w:type="spellStart"/>
      <w:r w:rsidRPr="00F63D80">
        <w:rPr>
          <w:rFonts w:ascii="Arial" w:eastAsia="Times New Roman" w:hAnsi="Arial" w:cs="Arial"/>
          <w:b/>
          <w:bCs/>
          <w:sz w:val="24"/>
          <w:szCs w:val="24"/>
          <w:lang w:val="en-US"/>
        </w:rPr>
        <w:t>científica</w:t>
      </w:r>
      <w:proofErr w:type="spellEnd"/>
      <w:r w:rsidRPr="00F63D80">
        <w:rPr>
          <w:rFonts w:ascii="Arial" w:eastAsia="Times New Roman" w:hAnsi="Arial" w:cs="Arial"/>
          <w:b/>
          <w:bCs/>
          <w:sz w:val="24"/>
          <w:szCs w:val="24"/>
          <w:lang w:val="en-US"/>
        </w:rPr>
        <w:t xml:space="preserve">: </w:t>
      </w:r>
    </w:p>
    <w:p w:rsidR="00431CA4" w:rsidRPr="00D36709" w:rsidRDefault="00431CA4" w:rsidP="00431CA4">
      <w:pPr>
        <w:spacing w:after="0" w:line="240" w:lineRule="auto"/>
        <w:jc w:val="both"/>
        <w:rPr>
          <w:rFonts w:ascii="Arial" w:eastAsia="Times New Roman" w:hAnsi="Arial" w:cs="Arial"/>
          <w:sz w:val="24"/>
          <w:szCs w:val="24"/>
          <w:lang w:val="en-US"/>
        </w:rPr>
      </w:pPr>
    </w:p>
    <w:p w:rsidR="00C04BD8" w:rsidRPr="00D24A91" w:rsidRDefault="00C04BD8" w:rsidP="00C04BD8">
      <w:pPr>
        <w:spacing w:after="0" w:line="240" w:lineRule="auto"/>
        <w:jc w:val="both"/>
        <w:rPr>
          <w:rFonts w:ascii="Arial" w:eastAsia="Times New Roman" w:hAnsi="Arial" w:cs="Arial"/>
          <w:bCs/>
          <w:sz w:val="24"/>
          <w:szCs w:val="24"/>
          <w:lang w:val="en-US"/>
        </w:rPr>
      </w:pPr>
      <w:r w:rsidRPr="00D36709">
        <w:rPr>
          <w:rFonts w:ascii="Arial" w:eastAsia="Times New Roman" w:hAnsi="Arial" w:cs="Arial"/>
          <w:bCs/>
          <w:sz w:val="24"/>
          <w:szCs w:val="24"/>
          <w:lang w:val="en-US"/>
        </w:rPr>
        <w:t xml:space="preserve">Sánchez C. 2009. Lignocellulosic residues: biodegradation and bioconversion by fungi. </w:t>
      </w:r>
      <w:r w:rsidRPr="00F63D80">
        <w:rPr>
          <w:rFonts w:ascii="Arial" w:eastAsia="Times New Roman" w:hAnsi="Arial" w:cs="Arial"/>
          <w:bCs/>
          <w:sz w:val="24"/>
          <w:szCs w:val="24"/>
          <w:lang w:val="en-US"/>
        </w:rPr>
        <w:t xml:space="preserve">Biotechnology Advances. </w:t>
      </w:r>
      <w:r w:rsidRPr="00D24A91">
        <w:rPr>
          <w:rFonts w:ascii="Arial" w:eastAsia="Times New Roman" w:hAnsi="Arial" w:cs="Arial"/>
          <w:bCs/>
          <w:sz w:val="24"/>
          <w:szCs w:val="24"/>
          <w:lang w:val="en-US"/>
        </w:rPr>
        <w:t xml:space="preserve">27(2): 185-194. </w:t>
      </w:r>
      <w:hyperlink r:id="rId19" w:history="1">
        <w:r w:rsidRPr="00D24A91">
          <w:rPr>
            <w:rStyle w:val="Hipervnculo"/>
            <w:rFonts w:ascii="Arial" w:eastAsia="Times New Roman" w:hAnsi="Arial" w:cs="Arial"/>
            <w:bCs/>
            <w:sz w:val="24"/>
            <w:szCs w:val="24"/>
            <w:lang w:val="en-US"/>
          </w:rPr>
          <w:t>https://doi.org/10.1016/j.biotechadv.2008.11.001</w:t>
        </w:r>
      </w:hyperlink>
      <w:r w:rsidRPr="00D24A91">
        <w:rPr>
          <w:rFonts w:ascii="Arial" w:eastAsia="Times New Roman" w:hAnsi="Arial" w:cs="Arial"/>
          <w:bCs/>
          <w:sz w:val="24"/>
          <w:szCs w:val="24"/>
          <w:lang w:val="en-US"/>
        </w:rPr>
        <w:t>.</w:t>
      </w:r>
    </w:p>
    <w:p w:rsidR="00C04BD8" w:rsidRPr="00D24A91" w:rsidRDefault="00C04BD8" w:rsidP="00C04BD8">
      <w:pPr>
        <w:spacing w:after="0" w:line="240" w:lineRule="auto"/>
        <w:jc w:val="both"/>
        <w:rPr>
          <w:rFonts w:ascii="Arial" w:eastAsia="Times New Roman" w:hAnsi="Arial" w:cs="Arial"/>
          <w:bCs/>
          <w:sz w:val="24"/>
          <w:szCs w:val="24"/>
          <w:lang w:val="en-US"/>
        </w:rPr>
      </w:pPr>
    </w:p>
    <w:p w:rsidR="00C04BD8" w:rsidRDefault="00C04BD8" w:rsidP="00431CA4">
      <w:pPr>
        <w:spacing w:after="0" w:line="240" w:lineRule="auto"/>
        <w:jc w:val="both"/>
        <w:rPr>
          <w:rFonts w:ascii="Arial" w:eastAsia="Times New Roman" w:hAnsi="Arial" w:cs="Arial"/>
          <w:sz w:val="24"/>
          <w:szCs w:val="24"/>
          <w:lang w:val="en-US"/>
        </w:rPr>
      </w:pPr>
      <w:proofErr w:type="spellStart"/>
      <w:r w:rsidRPr="00F45222">
        <w:rPr>
          <w:rFonts w:ascii="Arial" w:eastAsia="Times New Roman" w:hAnsi="Arial" w:cs="Arial"/>
          <w:sz w:val="24"/>
          <w:szCs w:val="24"/>
          <w:lang w:val="en-US"/>
        </w:rPr>
        <w:t>Demain</w:t>
      </w:r>
      <w:proofErr w:type="spellEnd"/>
      <w:r w:rsidRPr="00F45222">
        <w:rPr>
          <w:rFonts w:ascii="Arial" w:eastAsia="Times New Roman" w:hAnsi="Arial" w:cs="Arial"/>
          <w:sz w:val="24"/>
          <w:szCs w:val="24"/>
          <w:lang w:val="en-US"/>
        </w:rPr>
        <w:t xml:space="preserve"> A. L. &amp; Sánchez S. 2017. </w:t>
      </w:r>
      <w:proofErr w:type="gramStart"/>
      <w:r w:rsidRPr="00C04BD8">
        <w:rPr>
          <w:rFonts w:ascii="Arial" w:eastAsia="Times New Roman" w:hAnsi="Arial" w:cs="Arial"/>
          <w:sz w:val="24"/>
          <w:szCs w:val="24"/>
          <w:lang w:val="en-US"/>
        </w:rPr>
        <w:t>Enzymes of industrial</w:t>
      </w:r>
      <w:r>
        <w:rPr>
          <w:rFonts w:ascii="Arial" w:eastAsia="Times New Roman" w:hAnsi="Arial" w:cs="Arial"/>
          <w:sz w:val="24"/>
          <w:szCs w:val="24"/>
          <w:lang w:val="en-US"/>
        </w:rPr>
        <w:t xml:space="preserve"> interest</w:t>
      </w:r>
      <w:r w:rsidRPr="00C04BD8">
        <w:rPr>
          <w:rFonts w:ascii="Arial" w:eastAsia="Times New Roman" w:hAnsi="Arial" w:cs="Arial"/>
          <w:sz w:val="24"/>
          <w:szCs w:val="24"/>
          <w:lang w:val="en-US"/>
        </w:rPr>
        <w:t>.</w:t>
      </w:r>
      <w:proofErr w:type="gramEnd"/>
      <w:r w:rsidRPr="00C04BD8">
        <w:rPr>
          <w:rFonts w:ascii="Arial" w:eastAsia="Times New Roman" w:hAnsi="Arial" w:cs="Arial"/>
          <w:sz w:val="24"/>
          <w:szCs w:val="24"/>
          <w:lang w:val="en-US"/>
        </w:rPr>
        <w:t xml:space="preserve"> </w:t>
      </w:r>
      <w:proofErr w:type="gramStart"/>
      <w:r w:rsidRPr="00C04BD8">
        <w:rPr>
          <w:rFonts w:ascii="Arial" w:eastAsia="Times New Roman" w:hAnsi="Arial" w:cs="Arial"/>
          <w:sz w:val="24"/>
          <w:szCs w:val="24"/>
          <w:lang w:val="en-US"/>
        </w:rPr>
        <w:t>M</w:t>
      </w:r>
      <w:r>
        <w:rPr>
          <w:rFonts w:ascii="Arial" w:eastAsia="Times New Roman" w:hAnsi="Arial" w:cs="Arial"/>
          <w:sz w:val="24"/>
          <w:szCs w:val="24"/>
          <w:lang w:val="en-US"/>
        </w:rPr>
        <w:t>exican Journal of Biotechnology.</w:t>
      </w:r>
      <w:proofErr w:type="gramEnd"/>
      <w:r w:rsidRPr="00C04BD8">
        <w:rPr>
          <w:rFonts w:ascii="Arial" w:eastAsia="Times New Roman" w:hAnsi="Arial" w:cs="Arial"/>
          <w:sz w:val="24"/>
          <w:szCs w:val="24"/>
          <w:lang w:val="en-US"/>
        </w:rPr>
        <w:t xml:space="preserve"> 2(2):</w:t>
      </w:r>
      <w:r>
        <w:rPr>
          <w:rFonts w:ascii="Arial" w:eastAsia="Times New Roman" w:hAnsi="Arial" w:cs="Arial"/>
          <w:sz w:val="24"/>
          <w:szCs w:val="24"/>
          <w:lang w:val="en-US"/>
        </w:rPr>
        <w:t xml:space="preserve"> </w:t>
      </w:r>
      <w:r w:rsidRPr="00C04BD8">
        <w:rPr>
          <w:rFonts w:ascii="Arial" w:eastAsia="Times New Roman" w:hAnsi="Arial" w:cs="Arial"/>
          <w:sz w:val="24"/>
          <w:szCs w:val="24"/>
          <w:lang w:val="en-US"/>
        </w:rPr>
        <w:t>74-97.</w:t>
      </w:r>
      <w:r w:rsidRPr="00C04BD8">
        <w:rPr>
          <w:lang w:val="en-US"/>
        </w:rPr>
        <w:t xml:space="preserve"> </w:t>
      </w:r>
      <w:hyperlink r:id="rId20" w:history="1">
        <w:r w:rsidRPr="0055359D">
          <w:rPr>
            <w:rStyle w:val="Hipervnculo"/>
            <w:rFonts w:ascii="Arial" w:eastAsia="Times New Roman" w:hAnsi="Arial" w:cs="Arial"/>
            <w:sz w:val="24"/>
            <w:szCs w:val="24"/>
            <w:lang w:val="en-US"/>
          </w:rPr>
          <w:t>https://doi.org/10.29267/mxjb.2017.2.2.74</w:t>
        </w:r>
      </w:hyperlink>
      <w:r>
        <w:rPr>
          <w:rFonts w:ascii="Arial" w:eastAsia="Times New Roman" w:hAnsi="Arial" w:cs="Arial"/>
          <w:sz w:val="24"/>
          <w:szCs w:val="24"/>
          <w:lang w:val="en-US"/>
        </w:rPr>
        <w:t>.</w:t>
      </w:r>
    </w:p>
    <w:p w:rsidR="00C04BD8" w:rsidRDefault="00C04BD8" w:rsidP="00431CA4">
      <w:pPr>
        <w:spacing w:after="0" w:line="240" w:lineRule="auto"/>
        <w:jc w:val="both"/>
        <w:rPr>
          <w:rFonts w:ascii="Arial" w:eastAsia="Times New Roman" w:hAnsi="Arial" w:cs="Arial"/>
          <w:sz w:val="24"/>
          <w:szCs w:val="24"/>
          <w:lang w:val="en-US"/>
        </w:rPr>
      </w:pPr>
    </w:p>
    <w:p w:rsidR="00C04BD8" w:rsidRDefault="00C04BD8" w:rsidP="00431CA4">
      <w:pPr>
        <w:spacing w:after="0" w:line="240" w:lineRule="auto"/>
        <w:jc w:val="both"/>
        <w:rPr>
          <w:rFonts w:ascii="Arial" w:eastAsia="Times New Roman" w:hAnsi="Arial" w:cs="Arial"/>
          <w:sz w:val="24"/>
          <w:szCs w:val="24"/>
          <w:lang w:val="en-US"/>
        </w:rPr>
      </w:pPr>
    </w:p>
    <w:p w:rsidR="00431CA4" w:rsidRDefault="00F63D80" w:rsidP="00F63D80">
      <w:pPr>
        <w:spacing w:after="0" w:line="240" w:lineRule="auto"/>
        <w:jc w:val="both"/>
        <w:rPr>
          <w:rFonts w:ascii="Arial" w:eastAsia="Times New Roman" w:hAnsi="Arial" w:cs="Arial"/>
          <w:bCs/>
          <w:sz w:val="24"/>
          <w:szCs w:val="24"/>
          <w:lang w:val="en-US"/>
        </w:rPr>
      </w:pPr>
      <w:proofErr w:type="gramStart"/>
      <w:r w:rsidRPr="00F63D80">
        <w:rPr>
          <w:rFonts w:ascii="Arial" w:eastAsia="Times New Roman" w:hAnsi="Arial" w:cs="Arial"/>
          <w:bCs/>
          <w:sz w:val="24"/>
          <w:szCs w:val="24"/>
          <w:lang w:val="en-US"/>
        </w:rPr>
        <w:t>Sánchez C</w:t>
      </w:r>
      <w:r>
        <w:rPr>
          <w:rFonts w:ascii="Arial" w:eastAsia="Times New Roman" w:hAnsi="Arial" w:cs="Arial"/>
          <w:bCs/>
          <w:sz w:val="24"/>
          <w:szCs w:val="24"/>
          <w:lang w:val="en-US"/>
        </w:rPr>
        <w:t xml:space="preserve">., Moore D., Robson G. &amp; </w:t>
      </w:r>
      <w:proofErr w:type="spellStart"/>
      <w:r>
        <w:rPr>
          <w:rFonts w:ascii="Arial" w:eastAsia="Times New Roman" w:hAnsi="Arial" w:cs="Arial"/>
          <w:bCs/>
          <w:sz w:val="24"/>
          <w:szCs w:val="24"/>
          <w:lang w:val="en-US"/>
        </w:rPr>
        <w:t>Trinci</w:t>
      </w:r>
      <w:proofErr w:type="spellEnd"/>
      <w:r w:rsidRPr="00F63D80">
        <w:rPr>
          <w:rFonts w:ascii="Arial" w:eastAsia="Times New Roman" w:hAnsi="Arial" w:cs="Arial"/>
          <w:bCs/>
          <w:sz w:val="24"/>
          <w:szCs w:val="24"/>
          <w:lang w:val="en-US"/>
        </w:rPr>
        <w:t xml:space="preserve"> T. 2020.</w:t>
      </w:r>
      <w:proofErr w:type="gramEnd"/>
      <w:r w:rsidRPr="00F63D80">
        <w:rPr>
          <w:rFonts w:ascii="Arial" w:eastAsia="Times New Roman" w:hAnsi="Arial" w:cs="Arial"/>
          <w:bCs/>
          <w:sz w:val="24"/>
          <w:szCs w:val="24"/>
          <w:lang w:val="en-US"/>
        </w:rPr>
        <w:t xml:space="preserve"> </w:t>
      </w:r>
      <w:proofErr w:type="gramStart"/>
      <w:r w:rsidRPr="00F63D80">
        <w:rPr>
          <w:rFonts w:ascii="Arial" w:eastAsia="Times New Roman" w:hAnsi="Arial" w:cs="Arial"/>
          <w:bCs/>
          <w:sz w:val="24"/>
          <w:szCs w:val="24"/>
          <w:lang w:val="en-US"/>
        </w:rPr>
        <w:t xml:space="preserve">21st century </w:t>
      </w:r>
      <w:proofErr w:type="spellStart"/>
      <w:r w:rsidRPr="00F63D80">
        <w:rPr>
          <w:rFonts w:ascii="Arial" w:eastAsia="Times New Roman" w:hAnsi="Arial" w:cs="Arial"/>
          <w:bCs/>
          <w:sz w:val="24"/>
          <w:szCs w:val="24"/>
          <w:lang w:val="en-US"/>
        </w:rPr>
        <w:t>miniguide</w:t>
      </w:r>
      <w:proofErr w:type="spellEnd"/>
      <w:r w:rsidRPr="00F63D80">
        <w:rPr>
          <w:rFonts w:ascii="Arial" w:eastAsia="Times New Roman" w:hAnsi="Arial" w:cs="Arial"/>
          <w:bCs/>
          <w:sz w:val="24"/>
          <w:szCs w:val="24"/>
          <w:lang w:val="en-US"/>
        </w:rPr>
        <w:t xml:space="preserve"> to fungal biotechnology.</w:t>
      </w:r>
      <w:proofErr w:type="gramEnd"/>
      <w:r w:rsidRPr="00F63D80">
        <w:rPr>
          <w:rFonts w:ascii="Arial" w:eastAsia="Times New Roman" w:hAnsi="Arial" w:cs="Arial"/>
          <w:bCs/>
          <w:sz w:val="24"/>
          <w:szCs w:val="24"/>
          <w:lang w:val="en-US"/>
        </w:rPr>
        <w:t xml:space="preserve"> </w:t>
      </w:r>
      <w:proofErr w:type="gramStart"/>
      <w:r w:rsidR="00C04BD8">
        <w:rPr>
          <w:rFonts w:ascii="Arial" w:eastAsia="Times New Roman" w:hAnsi="Arial" w:cs="Arial"/>
          <w:bCs/>
          <w:sz w:val="24"/>
          <w:szCs w:val="24"/>
          <w:lang w:val="en-US"/>
        </w:rPr>
        <w:t>Mexican Journal of Biotechnology.</w:t>
      </w:r>
      <w:proofErr w:type="gramEnd"/>
      <w:r w:rsidR="00C04BD8">
        <w:rPr>
          <w:rFonts w:ascii="Arial" w:eastAsia="Times New Roman" w:hAnsi="Arial" w:cs="Arial"/>
          <w:bCs/>
          <w:sz w:val="24"/>
          <w:szCs w:val="24"/>
          <w:lang w:val="en-US"/>
        </w:rPr>
        <w:t xml:space="preserve"> </w:t>
      </w:r>
      <w:r w:rsidRPr="00F63D80">
        <w:rPr>
          <w:rFonts w:ascii="Arial" w:eastAsia="Times New Roman" w:hAnsi="Arial" w:cs="Arial"/>
          <w:bCs/>
          <w:sz w:val="24"/>
          <w:szCs w:val="24"/>
          <w:lang w:val="en-US"/>
        </w:rPr>
        <w:t>5(1):</w:t>
      </w:r>
      <w:r>
        <w:rPr>
          <w:rFonts w:ascii="Arial" w:eastAsia="Times New Roman" w:hAnsi="Arial" w:cs="Arial"/>
          <w:bCs/>
          <w:sz w:val="24"/>
          <w:szCs w:val="24"/>
          <w:lang w:val="en-US"/>
        </w:rPr>
        <w:t xml:space="preserve"> </w:t>
      </w:r>
      <w:r w:rsidRPr="00F63D80">
        <w:rPr>
          <w:rFonts w:ascii="Arial" w:eastAsia="Times New Roman" w:hAnsi="Arial" w:cs="Arial"/>
          <w:bCs/>
          <w:sz w:val="24"/>
          <w:szCs w:val="24"/>
          <w:lang w:val="en-US"/>
        </w:rPr>
        <w:t>11-42.</w:t>
      </w:r>
      <w:r>
        <w:rPr>
          <w:rFonts w:ascii="Arial" w:eastAsia="Times New Roman" w:hAnsi="Arial" w:cs="Arial"/>
          <w:bCs/>
          <w:sz w:val="24"/>
          <w:szCs w:val="24"/>
          <w:lang w:val="en-US"/>
        </w:rPr>
        <w:t xml:space="preserve"> </w:t>
      </w:r>
      <w:hyperlink r:id="rId21" w:history="1">
        <w:r w:rsidR="00C04BD8" w:rsidRPr="0055359D">
          <w:rPr>
            <w:rStyle w:val="Hipervnculo"/>
            <w:rFonts w:ascii="Arial" w:eastAsia="Times New Roman" w:hAnsi="Arial" w:cs="Arial"/>
            <w:bCs/>
            <w:sz w:val="24"/>
            <w:szCs w:val="24"/>
            <w:lang w:val="en-US"/>
          </w:rPr>
          <w:t>https://doi.org/10.29267/mxjb.2020.5.1.11</w:t>
        </w:r>
      </w:hyperlink>
      <w:r w:rsidR="00C04BD8">
        <w:rPr>
          <w:rFonts w:ascii="Arial" w:eastAsia="Times New Roman" w:hAnsi="Arial" w:cs="Arial"/>
          <w:bCs/>
          <w:sz w:val="24"/>
          <w:szCs w:val="24"/>
          <w:lang w:val="en-US"/>
        </w:rPr>
        <w:t>.</w:t>
      </w:r>
    </w:p>
    <w:p w:rsidR="00F63D80" w:rsidRDefault="00F63D80" w:rsidP="00431CA4">
      <w:pPr>
        <w:spacing w:after="0" w:line="240" w:lineRule="auto"/>
        <w:jc w:val="both"/>
        <w:rPr>
          <w:rFonts w:ascii="Arial" w:eastAsia="Times New Roman" w:hAnsi="Arial" w:cs="Arial"/>
          <w:bCs/>
          <w:sz w:val="24"/>
          <w:szCs w:val="24"/>
          <w:lang w:val="en-US"/>
        </w:rPr>
      </w:pPr>
    </w:p>
    <w:p w:rsidR="005330C5" w:rsidRPr="00C04BD8" w:rsidRDefault="005330C5" w:rsidP="005330C5">
      <w:pPr>
        <w:spacing w:after="0" w:line="240" w:lineRule="auto"/>
        <w:jc w:val="both"/>
        <w:rPr>
          <w:rFonts w:ascii="Arial" w:eastAsia="Times New Roman" w:hAnsi="Arial" w:cs="Arial"/>
          <w:bCs/>
          <w:sz w:val="24"/>
          <w:szCs w:val="24"/>
          <w:lang w:val="en-US"/>
        </w:rPr>
      </w:pPr>
    </w:p>
    <w:p w:rsidR="00431CA4" w:rsidRPr="008B2458" w:rsidRDefault="00431CA4" w:rsidP="005330C5">
      <w:pPr>
        <w:spacing w:after="0" w:line="240" w:lineRule="auto"/>
        <w:jc w:val="both"/>
        <w:rPr>
          <w:rFonts w:ascii="Arial" w:eastAsia="Times New Roman" w:hAnsi="Arial" w:cs="Arial"/>
          <w:b/>
          <w:sz w:val="24"/>
          <w:szCs w:val="24"/>
          <w:lang w:val="en-US"/>
        </w:rPr>
      </w:pPr>
      <w:proofErr w:type="spellStart"/>
      <w:r w:rsidRPr="008B2458">
        <w:rPr>
          <w:rFonts w:ascii="Arial" w:eastAsia="Times New Roman" w:hAnsi="Arial" w:cs="Arial"/>
          <w:b/>
          <w:sz w:val="24"/>
          <w:szCs w:val="24"/>
          <w:lang w:val="en-US"/>
        </w:rPr>
        <w:t>Libro</w:t>
      </w:r>
      <w:proofErr w:type="spellEnd"/>
      <w:r w:rsidRPr="008B2458">
        <w:rPr>
          <w:rFonts w:ascii="Arial" w:eastAsia="Times New Roman" w:hAnsi="Arial" w:cs="Arial"/>
          <w:b/>
          <w:sz w:val="24"/>
          <w:szCs w:val="24"/>
          <w:lang w:val="en-US"/>
        </w:rPr>
        <w:t>:</w:t>
      </w:r>
    </w:p>
    <w:p w:rsidR="005330C5" w:rsidRPr="00C04BD8" w:rsidRDefault="005330C5" w:rsidP="005330C5">
      <w:pPr>
        <w:spacing w:after="0" w:line="240" w:lineRule="auto"/>
        <w:jc w:val="both"/>
        <w:rPr>
          <w:rFonts w:ascii="Arial" w:eastAsia="Times New Roman" w:hAnsi="Arial" w:cs="Arial"/>
          <w:sz w:val="24"/>
          <w:szCs w:val="24"/>
          <w:lang w:val="en-US"/>
        </w:rPr>
      </w:pPr>
      <w:r w:rsidRPr="00D36709">
        <w:rPr>
          <w:rFonts w:ascii="Arial" w:eastAsia="Times New Roman" w:hAnsi="Arial" w:cs="Arial"/>
          <w:sz w:val="24"/>
          <w:szCs w:val="24"/>
          <w:lang w:val="en-US"/>
        </w:rPr>
        <w:t xml:space="preserve">Moore D. </w:t>
      </w:r>
      <w:r w:rsidR="00AE3E1B">
        <w:rPr>
          <w:rFonts w:ascii="Arial" w:eastAsia="Times New Roman" w:hAnsi="Arial" w:cs="Arial"/>
          <w:sz w:val="24"/>
          <w:szCs w:val="24"/>
          <w:lang w:val="en-US"/>
        </w:rPr>
        <w:t>2013</w:t>
      </w:r>
      <w:r w:rsidRPr="00D36709">
        <w:rPr>
          <w:rFonts w:ascii="Arial" w:eastAsia="Times New Roman" w:hAnsi="Arial" w:cs="Arial"/>
          <w:sz w:val="24"/>
          <w:szCs w:val="24"/>
          <w:lang w:val="en-US"/>
        </w:rPr>
        <w:t xml:space="preserve">. </w:t>
      </w:r>
      <w:proofErr w:type="gramStart"/>
      <w:r w:rsidRPr="00D36709">
        <w:rPr>
          <w:rFonts w:ascii="Arial" w:eastAsia="Times New Roman" w:hAnsi="Arial" w:cs="Arial"/>
          <w:sz w:val="24"/>
          <w:szCs w:val="24"/>
          <w:lang w:val="en-US"/>
        </w:rPr>
        <w:t>Fungal morphogenesis.</w:t>
      </w:r>
      <w:proofErr w:type="gramEnd"/>
      <w:r w:rsidRPr="00D36709">
        <w:rPr>
          <w:rFonts w:ascii="Arial" w:eastAsia="Times New Roman" w:hAnsi="Arial" w:cs="Arial"/>
          <w:sz w:val="24"/>
          <w:szCs w:val="24"/>
          <w:lang w:val="en-US"/>
        </w:rPr>
        <w:t xml:space="preserve"> </w:t>
      </w:r>
      <w:proofErr w:type="gramStart"/>
      <w:r w:rsidRPr="00D36709">
        <w:rPr>
          <w:rFonts w:ascii="Arial" w:eastAsia="Times New Roman" w:hAnsi="Arial" w:cs="Arial"/>
          <w:sz w:val="24"/>
          <w:szCs w:val="24"/>
          <w:lang w:val="en-US"/>
        </w:rPr>
        <w:t>Cambridge University Press.</w:t>
      </w:r>
      <w:proofErr w:type="gramEnd"/>
      <w:r w:rsidRPr="00D36709">
        <w:rPr>
          <w:rFonts w:ascii="Arial" w:eastAsia="Times New Roman" w:hAnsi="Arial" w:cs="Arial"/>
          <w:sz w:val="24"/>
          <w:szCs w:val="24"/>
          <w:lang w:val="en-US"/>
        </w:rPr>
        <w:t xml:space="preserve"> </w:t>
      </w:r>
      <w:r w:rsidRPr="00C04BD8">
        <w:rPr>
          <w:rFonts w:ascii="Arial" w:eastAsia="Times New Roman" w:hAnsi="Arial" w:cs="Arial"/>
          <w:sz w:val="24"/>
          <w:szCs w:val="24"/>
          <w:lang w:val="en-US"/>
        </w:rPr>
        <w:t xml:space="preserve">London, UK. </w:t>
      </w:r>
      <w:proofErr w:type="gramStart"/>
      <w:r w:rsidRPr="00C04BD8">
        <w:rPr>
          <w:rFonts w:ascii="Arial" w:eastAsia="Times New Roman" w:hAnsi="Arial" w:cs="Arial"/>
          <w:sz w:val="24"/>
          <w:szCs w:val="24"/>
          <w:lang w:val="en-US"/>
        </w:rPr>
        <w:t>pp 389.</w:t>
      </w:r>
      <w:proofErr w:type="gramEnd"/>
    </w:p>
    <w:p w:rsidR="005330C5" w:rsidRPr="00C04BD8" w:rsidRDefault="005330C5" w:rsidP="005330C5">
      <w:pPr>
        <w:spacing w:after="0" w:line="240" w:lineRule="auto"/>
        <w:jc w:val="both"/>
        <w:rPr>
          <w:rFonts w:ascii="Arial" w:eastAsia="Times New Roman" w:hAnsi="Arial" w:cs="Arial"/>
          <w:sz w:val="24"/>
          <w:szCs w:val="24"/>
          <w:lang w:val="en-US"/>
        </w:rPr>
      </w:pPr>
    </w:p>
    <w:p w:rsidR="00066F67" w:rsidRPr="00C04BD8" w:rsidRDefault="008B2458" w:rsidP="005330C5">
      <w:pPr>
        <w:spacing w:after="0" w:line="240" w:lineRule="auto"/>
        <w:jc w:val="both"/>
        <w:rPr>
          <w:rFonts w:ascii="Arial" w:eastAsia="Times New Roman" w:hAnsi="Arial" w:cs="Arial"/>
          <w:b/>
          <w:bCs/>
          <w:sz w:val="24"/>
          <w:szCs w:val="24"/>
          <w:lang w:val="en-US"/>
        </w:rPr>
      </w:pPr>
      <w:r w:rsidRPr="00C04BD8">
        <w:rPr>
          <w:rFonts w:ascii="Arial" w:eastAsia="Times New Roman" w:hAnsi="Arial" w:cs="Arial"/>
          <w:b/>
          <w:bCs/>
          <w:sz w:val="24"/>
          <w:szCs w:val="24"/>
          <w:lang w:val="en-US"/>
        </w:rPr>
        <w:t>Website References:</w:t>
      </w:r>
    </w:p>
    <w:p w:rsidR="00F77DD2" w:rsidRDefault="00066F67" w:rsidP="00066F67">
      <w:pPr>
        <w:spacing w:after="0" w:line="240" w:lineRule="auto"/>
        <w:jc w:val="both"/>
        <w:rPr>
          <w:rFonts w:ascii="Arial" w:eastAsia="Times New Roman" w:hAnsi="Arial" w:cs="Arial"/>
          <w:bCs/>
          <w:sz w:val="24"/>
          <w:szCs w:val="24"/>
        </w:rPr>
      </w:pPr>
      <w:r w:rsidRPr="00F45222">
        <w:rPr>
          <w:rFonts w:ascii="Arial" w:eastAsia="Times New Roman" w:hAnsi="Arial" w:cs="Arial"/>
          <w:bCs/>
          <w:sz w:val="24"/>
          <w:szCs w:val="24"/>
        </w:rPr>
        <w:t xml:space="preserve">X </w:t>
      </w:r>
      <w:proofErr w:type="spellStart"/>
      <w:r w:rsidRPr="00F45222">
        <w:rPr>
          <w:rFonts w:ascii="Arial" w:eastAsia="Times New Roman" w:hAnsi="Arial" w:cs="Arial"/>
          <w:bCs/>
          <w:sz w:val="24"/>
          <w:szCs w:val="24"/>
        </w:rPr>
        <w:t>Author</w:t>
      </w:r>
      <w:proofErr w:type="spellEnd"/>
      <w:r w:rsidR="008F7E64" w:rsidRPr="00F45222">
        <w:rPr>
          <w:rFonts w:ascii="Arial" w:eastAsia="Times New Roman" w:hAnsi="Arial" w:cs="Arial"/>
          <w:bCs/>
          <w:sz w:val="24"/>
          <w:szCs w:val="24"/>
        </w:rPr>
        <w:t xml:space="preserve">., </w:t>
      </w:r>
      <w:r w:rsidR="00594446" w:rsidRPr="00D36709">
        <w:rPr>
          <w:rFonts w:ascii="Arial" w:eastAsia="Times New Roman" w:hAnsi="Arial" w:cs="Arial"/>
          <w:bCs/>
          <w:sz w:val="24"/>
          <w:szCs w:val="24"/>
        </w:rPr>
        <w:t xml:space="preserve">(s) </w:t>
      </w:r>
      <w:r w:rsidRPr="00D36709">
        <w:rPr>
          <w:rFonts w:ascii="Arial" w:eastAsia="Times New Roman" w:hAnsi="Arial" w:cs="Arial"/>
          <w:bCs/>
          <w:sz w:val="24"/>
          <w:szCs w:val="24"/>
        </w:rPr>
        <w:t xml:space="preserve">año. </w:t>
      </w:r>
      <w:r w:rsidR="008F7E64" w:rsidRPr="00D36709">
        <w:rPr>
          <w:rFonts w:ascii="Arial" w:eastAsia="Times New Roman" w:hAnsi="Arial" w:cs="Arial"/>
          <w:bCs/>
          <w:sz w:val="24"/>
          <w:szCs w:val="24"/>
        </w:rPr>
        <w:t>Título</w:t>
      </w:r>
      <w:r w:rsidRPr="00D36709">
        <w:rPr>
          <w:rFonts w:ascii="Arial" w:eastAsia="Times New Roman" w:hAnsi="Arial" w:cs="Arial"/>
          <w:bCs/>
          <w:sz w:val="24"/>
          <w:szCs w:val="24"/>
        </w:rPr>
        <w:t xml:space="preserve"> del documento consultado en </w:t>
      </w:r>
      <w:r w:rsidR="008F7E64" w:rsidRPr="00D36709">
        <w:rPr>
          <w:rFonts w:ascii="Arial" w:eastAsia="Times New Roman" w:hAnsi="Arial" w:cs="Arial"/>
          <w:bCs/>
          <w:sz w:val="24"/>
          <w:szCs w:val="24"/>
        </w:rPr>
        <w:t>línea</w:t>
      </w:r>
      <w:r w:rsidRPr="00D36709">
        <w:rPr>
          <w:rFonts w:ascii="Arial" w:eastAsia="Times New Roman" w:hAnsi="Arial" w:cs="Arial"/>
          <w:bCs/>
          <w:sz w:val="24"/>
          <w:szCs w:val="24"/>
        </w:rPr>
        <w:t xml:space="preserve">, </w:t>
      </w:r>
      <w:r w:rsidR="008F7E64" w:rsidRPr="00D36709">
        <w:rPr>
          <w:rFonts w:ascii="Arial" w:eastAsia="Times New Roman" w:hAnsi="Arial" w:cs="Arial"/>
          <w:bCs/>
          <w:sz w:val="24"/>
          <w:szCs w:val="24"/>
        </w:rPr>
        <w:t>país</w:t>
      </w:r>
      <w:r w:rsidRPr="00D36709">
        <w:rPr>
          <w:rFonts w:ascii="Arial" w:eastAsia="Times New Roman" w:hAnsi="Arial" w:cs="Arial"/>
          <w:bCs/>
          <w:sz w:val="24"/>
          <w:szCs w:val="24"/>
        </w:rPr>
        <w:t xml:space="preserve">, and URL </w:t>
      </w:r>
      <w:proofErr w:type="spellStart"/>
      <w:r w:rsidRPr="00D36709">
        <w:rPr>
          <w:rFonts w:ascii="Arial" w:eastAsia="Times New Roman" w:hAnsi="Arial" w:cs="Arial"/>
          <w:bCs/>
          <w:sz w:val="24"/>
          <w:szCs w:val="24"/>
        </w:rPr>
        <w:t>e.g</w:t>
      </w:r>
      <w:proofErr w:type="spellEnd"/>
      <w:r w:rsidRPr="00D36709">
        <w:rPr>
          <w:rFonts w:ascii="Arial" w:eastAsia="Times New Roman" w:hAnsi="Arial" w:cs="Arial"/>
          <w:bCs/>
          <w:sz w:val="24"/>
          <w:szCs w:val="24"/>
        </w:rPr>
        <w:t xml:space="preserve">. </w:t>
      </w:r>
      <w:r w:rsidR="008B2458">
        <w:rPr>
          <w:rFonts w:ascii="Arial" w:eastAsia="Times New Roman" w:hAnsi="Arial" w:cs="Arial"/>
          <w:bCs/>
          <w:sz w:val="24"/>
          <w:szCs w:val="24"/>
        </w:rPr>
        <w:t>http</w:t>
      </w:r>
      <w:proofErr w:type="gramStart"/>
      <w:r w:rsidR="008B2458">
        <w:rPr>
          <w:rFonts w:ascii="Arial" w:eastAsia="Times New Roman" w:hAnsi="Arial" w:cs="Arial"/>
          <w:bCs/>
          <w:sz w:val="24"/>
          <w:szCs w:val="24"/>
        </w:rPr>
        <w:t>:/</w:t>
      </w:r>
      <w:proofErr w:type="gramEnd"/>
      <w:r w:rsidR="008B2458">
        <w:rPr>
          <w:rFonts w:ascii="Arial" w:eastAsia="Times New Roman" w:hAnsi="Arial" w:cs="Arial"/>
          <w:bCs/>
          <w:sz w:val="24"/>
          <w:szCs w:val="24"/>
        </w:rPr>
        <w:t>/</w:t>
      </w:r>
      <w:r w:rsidR="006D7F9F" w:rsidRPr="00D36709">
        <w:rPr>
          <w:rFonts w:ascii="Arial" w:eastAsia="Times New Roman" w:hAnsi="Arial" w:cs="Arial"/>
          <w:bCs/>
          <w:sz w:val="24"/>
          <w:szCs w:val="24"/>
        </w:rPr>
        <w:t>www.uatx.mx</w:t>
      </w:r>
      <w:r w:rsidRPr="00D36709">
        <w:rPr>
          <w:rFonts w:ascii="Arial" w:eastAsia="Times New Roman" w:hAnsi="Arial" w:cs="Arial"/>
          <w:bCs/>
          <w:sz w:val="24"/>
          <w:szCs w:val="24"/>
        </w:rPr>
        <w:t xml:space="preserve">, Tlaxcala, </w:t>
      </w:r>
      <w:r w:rsidR="008F7E64" w:rsidRPr="00D36709">
        <w:rPr>
          <w:rFonts w:ascii="Arial" w:eastAsia="Times New Roman" w:hAnsi="Arial" w:cs="Arial"/>
          <w:bCs/>
          <w:sz w:val="24"/>
          <w:szCs w:val="24"/>
        </w:rPr>
        <w:t>México</w:t>
      </w:r>
      <w:r w:rsidRPr="00D36709">
        <w:rPr>
          <w:rFonts w:ascii="Arial" w:eastAsia="Times New Roman" w:hAnsi="Arial" w:cs="Arial"/>
          <w:bCs/>
          <w:sz w:val="24"/>
          <w:szCs w:val="24"/>
        </w:rPr>
        <w:t>, (consultado Febr</w:t>
      </w:r>
      <w:r w:rsidR="008F7E64" w:rsidRPr="00D36709">
        <w:rPr>
          <w:rFonts w:ascii="Arial" w:eastAsia="Times New Roman" w:hAnsi="Arial" w:cs="Arial"/>
          <w:bCs/>
          <w:sz w:val="24"/>
          <w:szCs w:val="24"/>
        </w:rPr>
        <w:t>ero</w:t>
      </w:r>
      <w:r w:rsidR="00EA6061" w:rsidRPr="00D36709">
        <w:rPr>
          <w:rFonts w:ascii="Arial" w:eastAsia="Times New Roman" w:hAnsi="Arial" w:cs="Arial"/>
          <w:bCs/>
          <w:sz w:val="24"/>
          <w:szCs w:val="24"/>
        </w:rPr>
        <w:t xml:space="preserve"> 6, 201</w:t>
      </w:r>
      <w:r w:rsidR="008B2458">
        <w:rPr>
          <w:rFonts w:ascii="Arial" w:eastAsia="Times New Roman" w:hAnsi="Arial" w:cs="Arial"/>
          <w:bCs/>
          <w:sz w:val="24"/>
          <w:szCs w:val="24"/>
        </w:rPr>
        <w:t>9</w:t>
      </w:r>
      <w:r w:rsidR="00F77DD2">
        <w:rPr>
          <w:rFonts w:ascii="Arial" w:eastAsia="Times New Roman" w:hAnsi="Arial" w:cs="Arial"/>
          <w:bCs/>
          <w:sz w:val="24"/>
          <w:szCs w:val="24"/>
        </w:rPr>
        <w:t>).</w:t>
      </w:r>
    </w:p>
    <w:p w:rsidR="00F77DD2" w:rsidRDefault="00F77DD2" w:rsidP="00066F67">
      <w:pPr>
        <w:spacing w:after="0" w:line="240" w:lineRule="auto"/>
        <w:jc w:val="both"/>
        <w:rPr>
          <w:rFonts w:ascii="Arial" w:eastAsia="Times New Roman" w:hAnsi="Arial" w:cs="Arial"/>
          <w:bCs/>
          <w:sz w:val="24"/>
          <w:szCs w:val="24"/>
        </w:rPr>
      </w:pPr>
    </w:p>
    <w:p w:rsidR="00F77DD2" w:rsidRPr="00526454" w:rsidRDefault="00526454" w:rsidP="00066F67">
      <w:pPr>
        <w:spacing w:after="0" w:line="240" w:lineRule="auto"/>
        <w:jc w:val="both"/>
        <w:rPr>
          <w:rFonts w:ascii="Arial" w:eastAsia="Times New Roman" w:hAnsi="Arial" w:cs="Arial"/>
          <w:b/>
          <w:bCs/>
          <w:sz w:val="24"/>
          <w:szCs w:val="24"/>
        </w:rPr>
      </w:pPr>
      <w:r w:rsidRPr="00526454">
        <w:rPr>
          <w:rFonts w:ascii="Arial" w:eastAsia="Times New Roman" w:hAnsi="Arial" w:cs="Arial"/>
          <w:b/>
          <w:bCs/>
          <w:sz w:val="24"/>
          <w:szCs w:val="24"/>
        </w:rPr>
        <w:t>MATERIAL SUPPLEMENTARIO</w:t>
      </w:r>
    </w:p>
    <w:p w:rsidR="00526454" w:rsidRPr="00D36709" w:rsidRDefault="00526454" w:rsidP="00066F67">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El material suplementario se deberá colocar al  final del documento (después de las referencias). Las tablas y figuras deberán mostrar las leyendas correspondientes. </w:t>
      </w:r>
    </w:p>
    <w:sectPr w:rsidR="00526454" w:rsidRPr="00D36709" w:rsidSect="00CA11CB">
      <w:headerReference w:type="default" r:id="rId22"/>
      <w:footerReference w:type="default" r:id="rId23"/>
      <w:pgSz w:w="12240" w:h="15840"/>
      <w:pgMar w:top="1417" w:right="1701" w:bottom="1417" w:left="1701" w:header="450" w:footer="492" w:gutter="0"/>
      <w:lnNumType w:countBy="1" w:restart="continuou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EA" w:rsidRDefault="00F552EA">
      <w:pPr>
        <w:spacing w:after="0" w:line="240" w:lineRule="auto"/>
      </w:pPr>
      <w:r>
        <w:separator/>
      </w:r>
    </w:p>
  </w:endnote>
  <w:endnote w:type="continuationSeparator" w:id="0">
    <w:p w:rsidR="00F552EA" w:rsidRDefault="00F5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51789"/>
      <w:docPartObj>
        <w:docPartGallery w:val="Page Numbers (Bottom of Page)"/>
        <w:docPartUnique/>
      </w:docPartObj>
    </w:sdtPr>
    <w:sdtEndPr/>
    <w:sdtContent>
      <w:p w:rsidR="00E90807" w:rsidRDefault="00E90807">
        <w:pPr>
          <w:pStyle w:val="Piedepgina"/>
          <w:jc w:val="center"/>
        </w:pPr>
        <w:r>
          <w:fldChar w:fldCharType="begin"/>
        </w:r>
        <w:r>
          <w:instrText>PAGE   \* MERGEFORMAT</w:instrText>
        </w:r>
        <w:r>
          <w:fldChar w:fldCharType="separate"/>
        </w:r>
        <w:r w:rsidR="00EE6C28" w:rsidRPr="00EE6C28">
          <w:rPr>
            <w:noProof/>
            <w:lang w:val="es-ES"/>
          </w:rPr>
          <w:t>4</w:t>
        </w:r>
        <w:r>
          <w:fldChar w:fldCharType="end"/>
        </w:r>
      </w:p>
    </w:sdtContent>
  </w:sdt>
  <w:p w:rsidR="00E90807" w:rsidRDefault="00E90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EA" w:rsidRDefault="00F552EA">
      <w:pPr>
        <w:spacing w:after="0" w:line="240" w:lineRule="auto"/>
      </w:pPr>
      <w:r>
        <w:separator/>
      </w:r>
    </w:p>
  </w:footnote>
  <w:footnote w:type="continuationSeparator" w:id="0">
    <w:p w:rsidR="00F552EA" w:rsidRDefault="00F55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07" w:rsidRDefault="00E90807">
    <w:pPr>
      <w:pStyle w:val="Encabezado"/>
      <w:jc w:val="center"/>
    </w:pPr>
  </w:p>
  <w:p w:rsidR="001370FB" w:rsidRDefault="00F552EA" w:rsidP="0063467A">
    <w:pPr>
      <w:pStyle w:val="Encabezado"/>
      <w:tabs>
        <w:tab w:val="left" w:pos="1751"/>
      </w:tabs>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076E"/>
    <w:multiLevelType w:val="multilevel"/>
    <w:tmpl w:val="DAEC2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C5"/>
    <w:rsid w:val="00023548"/>
    <w:rsid w:val="00031C05"/>
    <w:rsid w:val="00041217"/>
    <w:rsid w:val="00066F67"/>
    <w:rsid w:val="000A53A5"/>
    <w:rsid w:val="000A6F15"/>
    <w:rsid w:val="000B68AD"/>
    <w:rsid w:val="000C6134"/>
    <w:rsid w:val="000D4232"/>
    <w:rsid w:val="000F269F"/>
    <w:rsid w:val="000F5052"/>
    <w:rsid w:val="001477D9"/>
    <w:rsid w:val="00165A73"/>
    <w:rsid w:val="001678B7"/>
    <w:rsid w:val="001B292B"/>
    <w:rsid w:val="001B308F"/>
    <w:rsid w:val="001B5DA8"/>
    <w:rsid w:val="001B709E"/>
    <w:rsid w:val="001D359C"/>
    <w:rsid w:val="001D5E59"/>
    <w:rsid w:val="002016E9"/>
    <w:rsid w:val="002209CE"/>
    <w:rsid w:val="002405FA"/>
    <w:rsid w:val="0025605A"/>
    <w:rsid w:val="00257FA3"/>
    <w:rsid w:val="002A4EDD"/>
    <w:rsid w:val="002A7381"/>
    <w:rsid w:val="002C029D"/>
    <w:rsid w:val="002C585A"/>
    <w:rsid w:val="002F19C8"/>
    <w:rsid w:val="002F30F7"/>
    <w:rsid w:val="00332A35"/>
    <w:rsid w:val="003527AF"/>
    <w:rsid w:val="003535C5"/>
    <w:rsid w:val="003715B0"/>
    <w:rsid w:val="003735A0"/>
    <w:rsid w:val="00381572"/>
    <w:rsid w:val="003C3D71"/>
    <w:rsid w:val="003E76BE"/>
    <w:rsid w:val="003F6103"/>
    <w:rsid w:val="00407670"/>
    <w:rsid w:val="004077DE"/>
    <w:rsid w:val="00411495"/>
    <w:rsid w:val="00431CA4"/>
    <w:rsid w:val="00435041"/>
    <w:rsid w:val="0045193A"/>
    <w:rsid w:val="004671DA"/>
    <w:rsid w:val="004737C0"/>
    <w:rsid w:val="00486B5E"/>
    <w:rsid w:val="00494FBC"/>
    <w:rsid w:val="004A41F5"/>
    <w:rsid w:val="004C4D57"/>
    <w:rsid w:val="004C5C32"/>
    <w:rsid w:val="004E313A"/>
    <w:rsid w:val="004F62B8"/>
    <w:rsid w:val="005023CD"/>
    <w:rsid w:val="005069DF"/>
    <w:rsid w:val="00517553"/>
    <w:rsid w:val="00520144"/>
    <w:rsid w:val="00524AF7"/>
    <w:rsid w:val="00526454"/>
    <w:rsid w:val="00527F50"/>
    <w:rsid w:val="005330C5"/>
    <w:rsid w:val="005801E0"/>
    <w:rsid w:val="005822DB"/>
    <w:rsid w:val="00594446"/>
    <w:rsid w:val="005A220D"/>
    <w:rsid w:val="005B129E"/>
    <w:rsid w:val="005D25DA"/>
    <w:rsid w:val="005D55ED"/>
    <w:rsid w:val="00604F8C"/>
    <w:rsid w:val="00626609"/>
    <w:rsid w:val="00633189"/>
    <w:rsid w:val="00634680"/>
    <w:rsid w:val="00635A1C"/>
    <w:rsid w:val="00641B65"/>
    <w:rsid w:val="00643196"/>
    <w:rsid w:val="00685F5B"/>
    <w:rsid w:val="006A1408"/>
    <w:rsid w:val="006D59BF"/>
    <w:rsid w:val="006D7F9F"/>
    <w:rsid w:val="006F2823"/>
    <w:rsid w:val="00741AED"/>
    <w:rsid w:val="0075476D"/>
    <w:rsid w:val="0078165D"/>
    <w:rsid w:val="00795C0D"/>
    <w:rsid w:val="00796DC4"/>
    <w:rsid w:val="007A45DC"/>
    <w:rsid w:val="007B1221"/>
    <w:rsid w:val="007D72CC"/>
    <w:rsid w:val="007E0454"/>
    <w:rsid w:val="007E12AB"/>
    <w:rsid w:val="00805A52"/>
    <w:rsid w:val="008146D9"/>
    <w:rsid w:val="008251CF"/>
    <w:rsid w:val="00856FDA"/>
    <w:rsid w:val="008619EE"/>
    <w:rsid w:val="008722B9"/>
    <w:rsid w:val="00880A13"/>
    <w:rsid w:val="00881348"/>
    <w:rsid w:val="008B2458"/>
    <w:rsid w:val="008D2B1D"/>
    <w:rsid w:val="008F7E64"/>
    <w:rsid w:val="00922B71"/>
    <w:rsid w:val="00956EF4"/>
    <w:rsid w:val="00963A9D"/>
    <w:rsid w:val="00973E24"/>
    <w:rsid w:val="0099245C"/>
    <w:rsid w:val="009D1D3F"/>
    <w:rsid w:val="009E35D0"/>
    <w:rsid w:val="009F0F17"/>
    <w:rsid w:val="00A060A6"/>
    <w:rsid w:val="00A22881"/>
    <w:rsid w:val="00A67C43"/>
    <w:rsid w:val="00A860B4"/>
    <w:rsid w:val="00AB5C21"/>
    <w:rsid w:val="00AD2FA1"/>
    <w:rsid w:val="00AE3E1B"/>
    <w:rsid w:val="00AE58DF"/>
    <w:rsid w:val="00AF6150"/>
    <w:rsid w:val="00B0286E"/>
    <w:rsid w:val="00B16ED5"/>
    <w:rsid w:val="00B30B56"/>
    <w:rsid w:val="00B32740"/>
    <w:rsid w:val="00B37941"/>
    <w:rsid w:val="00B37B5F"/>
    <w:rsid w:val="00B53346"/>
    <w:rsid w:val="00B57B00"/>
    <w:rsid w:val="00B61022"/>
    <w:rsid w:val="00B62372"/>
    <w:rsid w:val="00B74C24"/>
    <w:rsid w:val="00BC3BA8"/>
    <w:rsid w:val="00BE5E35"/>
    <w:rsid w:val="00BE6220"/>
    <w:rsid w:val="00BF437A"/>
    <w:rsid w:val="00C04BD8"/>
    <w:rsid w:val="00C13C84"/>
    <w:rsid w:val="00C42C32"/>
    <w:rsid w:val="00C76255"/>
    <w:rsid w:val="00CA11CB"/>
    <w:rsid w:val="00CA7CA2"/>
    <w:rsid w:val="00CC784B"/>
    <w:rsid w:val="00CF001A"/>
    <w:rsid w:val="00D04DBF"/>
    <w:rsid w:val="00D05246"/>
    <w:rsid w:val="00D149FA"/>
    <w:rsid w:val="00D24A91"/>
    <w:rsid w:val="00D32F1D"/>
    <w:rsid w:val="00D34A6C"/>
    <w:rsid w:val="00D36709"/>
    <w:rsid w:val="00D50029"/>
    <w:rsid w:val="00D61CF1"/>
    <w:rsid w:val="00D90238"/>
    <w:rsid w:val="00DB271E"/>
    <w:rsid w:val="00DC38E9"/>
    <w:rsid w:val="00DC4720"/>
    <w:rsid w:val="00E11788"/>
    <w:rsid w:val="00E178B3"/>
    <w:rsid w:val="00E22838"/>
    <w:rsid w:val="00E3574E"/>
    <w:rsid w:val="00E452E3"/>
    <w:rsid w:val="00E5363B"/>
    <w:rsid w:val="00E60CAC"/>
    <w:rsid w:val="00E65B6F"/>
    <w:rsid w:val="00E86881"/>
    <w:rsid w:val="00E90807"/>
    <w:rsid w:val="00E91EAA"/>
    <w:rsid w:val="00E94A17"/>
    <w:rsid w:val="00EA6061"/>
    <w:rsid w:val="00ED390D"/>
    <w:rsid w:val="00ED66DF"/>
    <w:rsid w:val="00EE21D0"/>
    <w:rsid w:val="00EE6C28"/>
    <w:rsid w:val="00EE73F5"/>
    <w:rsid w:val="00EF70D1"/>
    <w:rsid w:val="00F12D54"/>
    <w:rsid w:val="00F20E29"/>
    <w:rsid w:val="00F451B3"/>
    <w:rsid w:val="00F45222"/>
    <w:rsid w:val="00F45D1D"/>
    <w:rsid w:val="00F552EA"/>
    <w:rsid w:val="00F63D80"/>
    <w:rsid w:val="00F71DC1"/>
    <w:rsid w:val="00F77DD2"/>
    <w:rsid w:val="00F903A9"/>
    <w:rsid w:val="00FE6CE6"/>
    <w:rsid w:val="00FF1698"/>
    <w:rsid w:val="00FF48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405FA"/>
    <w:rPr>
      <w:color w:val="0000FF" w:themeColor="hyperlink"/>
      <w:u w:val="single"/>
    </w:rPr>
  </w:style>
  <w:style w:type="paragraph" w:styleId="Piedepgina">
    <w:name w:val="footer"/>
    <w:basedOn w:val="Normal"/>
    <w:link w:val="PiedepginaCar"/>
    <w:uiPriority w:val="99"/>
    <w:unhideWhenUsed/>
    <w:rsid w:val="00E908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807"/>
  </w:style>
  <w:style w:type="paragraph" w:customStyle="1" w:styleId="Sinespaciado1">
    <w:name w:val="Sin espaciado1"/>
    <w:next w:val="Sinespaciado"/>
    <w:uiPriority w:val="1"/>
    <w:qFormat/>
    <w:rsid w:val="00B32740"/>
    <w:pPr>
      <w:spacing w:after="0" w:line="240" w:lineRule="auto"/>
    </w:pPr>
    <w:rPr>
      <w:rFonts w:ascii="Calibri" w:eastAsia="Calibri" w:hAnsi="Calibri" w:cs="Times New Roman"/>
    </w:rPr>
  </w:style>
  <w:style w:type="paragraph" w:styleId="Sinespaciado">
    <w:name w:val="No Spacing"/>
    <w:uiPriority w:val="1"/>
    <w:qFormat/>
    <w:rsid w:val="00B32740"/>
    <w:pPr>
      <w:spacing w:after="0" w:line="240" w:lineRule="auto"/>
    </w:pPr>
  </w:style>
  <w:style w:type="paragraph" w:styleId="NormalWeb">
    <w:name w:val="Normal (Web)"/>
    <w:basedOn w:val="Normal"/>
    <w:uiPriority w:val="99"/>
    <w:semiHidden/>
    <w:unhideWhenUsed/>
    <w:rsid w:val="00685F5B"/>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405FA"/>
    <w:rPr>
      <w:color w:val="0000FF" w:themeColor="hyperlink"/>
      <w:u w:val="single"/>
    </w:rPr>
  </w:style>
  <w:style w:type="paragraph" w:styleId="Piedepgina">
    <w:name w:val="footer"/>
    <w:basedOn w:val="Normal"/>
    <w:link w:val="PiedepginaCar"/>
    <w:uiPriority w:val="99"/>
    <w:unhideWhenUsed/>
    <w:rsid w:val="00E908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807"/>
  </w:style>
  <w:style w:type="paragraph" w:customStyle="1" w:styleId="Sinespaciado1">
    <w:name w:val="Sin espaciado1"/>
    <w:next w:val="Sinespaciado"/>
    <w:uiPriority w:val="1"/>
    <w:qFormat/>
    <w:rsid w:val="00B32740"/>
    <w:pPr>
      <w:spacing w:after="0" w:line="240" w:lineRule="auto"/>
    </w:pPr>
    <w:rPr>
      <w:rFonts w:ascii="Calibri" w:eastAsia="Calibri" w:hAnsi="Calibri" w:cs="Times New Roman"/>
    </w:rPr>
  </w:style>
  <w:style w:type="paragraph" w:styleId="Sinespaciado">
    <w:name w:val="No Spacing"/>
    <w:uiPriority w:val="1"/>
    <w:qFormat/>
    <w:rsid w:val="00B32740"/>
    <w:pPr>
      <w:spacing w:after="0" w:line="240" w:lineRule="auto"/>
    </w:pPr>
  </w:style>
  <w:style w:type="paragraph" w:styleId="NormalWeb">
    <w:name w:val="Normal (Web)"/>
    <w:basedOn w:val="Normal"/>
    <w:uiPriority w:val="99"/>
    <w:semiHidden/>
    <w:unhideWhenUsed/>
    <w:rsid w:val="00685F5B"/>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istascytconacyt.mx/busqueda/res/mexican%20journal%20of%20biotechnology"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doi.org/10.29267/mxjb.2020.5.1.11" TargetMode="External"/><Relationship Id="rId7" Type="http://schemas.openxmlformats.org/officeDocument/2006/relationships/footnotes" Target="footnotes.xml"/><Relationship Id="rId12" Type="http://schemas.openxmlformats.org/officeDocument/2006/relationships/hyperlink" Target="https://suggestor.step.scopus.com/progressTracker/?trackingID=2D97C6A560EAA045"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xjbiotechnol@uatx.mx" TargetMode="External"/><Relationship Id="rId20" Type="http://schemas.openxmlformats.org/officeDocument/2006/relationships/hyperlink" Target="https://doi.org/10.29267/mxjb.2017.2.2.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xjbiotechnol.com" TargetMode="External"/><Relationship Id="rId23" Type="http://schemas.openxmlformats.org/officeDocument/2006/relationships/footer" Target="footer1.xml"/><Relationship Id="rId10" Type="http://schemas.openxmlformats.org/officeDocument/2006/relationships/hyperlink" Target="http://www.mexjbiotechnol.com/" TargetMode="External"/><Relationship Id="rId19" Type="http://schemas.openxmlformats.org/officeDocument/2006/relationships/hyperlink" Target="https://doi.org/10.1016/j.biotechadv.2008.11.001" TargetMode="External"/><Relationship Id="rId4" Type="http://schemas.microsoft.com/office/2007/relationships/stylesWithEffects" Target="stylesWithEffects.xml"/><Relationship Id="rId9" Type="http://schemas.openxmlformats.org/officeDocument/2006/relationships/hyperlink" Target="http://www.mexjbiotechnol.com/" TargetMode="External"/><Relationship Id="rId14" Type="http://schemas.openxmlformats.org/officeDocument/2006/relationships/hyperlink" Target="https://www.mexjbiotechnol.com/ethics-and-policies"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3"/>
          <c:order val="3"/>
          <c:spPr>
            <a:ln w="28575">
              <a:noFill/>
            </a:ln>
          </c:spPr>
          <c:marker>
            <c:symbol val="circle"/>
            <c:size val="8"/>
            <c:spPr>
              <a:noFill/>
              <a:ln>
                <a:solidFill>
                  <a:schemeClr val="tx1"/>
                </a:solidFill>
              </a:ln>
            </c:spPr>
          </c:marker>
          <c:errBars>
            <c:errDir val="y"/>
            <c:errBarType val="both"/>
            <c:errValType val="cust"/>
            <c:noEndCap val="0"/>
            <c:plus>
              <c:numRef>
                <c:f>Hoja1!$L$4:$L$24</c:f>
                <c:numCache>
                  <c:formatCode>General</c:formatCode>
                  <c:ptCount val="21"/>
                  <c:pt idx="0">
                    <c:v>0</c:v>
                  </c:pt>
                  <c:pt idx="1">
                    <c:v>5.8534889880594498E-3</c:v>
                  </c:pt>
                  <c:pt idx="2">
                    <c:v>3.6087855759705501E-3</c:v>
                  </c:pt>
                  <c:pt idx="3">
                    <c:v>1.30848512919839E-2</c:v>
                  </c:pt>
                  <c:pt idx="4">
                    <c:v>1.51546472520258E-2</c:v>
                  </c:pt>
                  <c:pt idx="5">
                    <c:v>2.2030282189144401E-3</c:v>
                  </c:pt>
                  <c:pt idx="6">
                    <c:v>1.0692676621563699E-3</c:v>
                  </c:pt>
                  <c:pt idx="7">
                    <c:v>9.1521272572737594E-2</c:v>
                  </c:pt>
                  <c:pt idx="8">
                    <c:v>0.104999539681531</c:v>
                  </c:pt>
                  <c:pt idx="9">
                    <c:v>9.0789004473742996E-2</c:v>
                  </c:pt>
                  <c:pt idx="10">
                    <c:v>0.10467439992663</c:v>
                  </c:pt>
                  <c:pt idx="11">
                    <c:v>0.12924915215711599</c:v>
                  </c:pt>
                  <c:pt idx="12">
                    <c:v>0.14312638936734701</c:v>
                  </c:pt>
                  <c:pt idx="13">
                    <c:v>5.5075705472860698E-4</c:v>
                  </c:pt>
                  <c:pt idx="14">
                    <c:v>2.2030282189144401E-3</c:v>
                  </c:pt>
                  <c:pt idx="15">
                    <c:v>1.0692676621563699E-3</c:v>
                  </c:pt>
                  <c:pt idx="16">
                    <c:v>9.1521272572737594E-2</c:v>
                  </c:pt>
                  <c:pt idx="17">
                    <c:v>0.104999539681531</c:v>
                  </c:pt>
                  <c:pt idx="18">
                    <c:v>9.0789004473742996E-2</c:v>
                  </c:pt>
                  <c:pt idx="19">
                    <c:v>0.10467439992663</c:v>
                  </c:pt>
                  <c:pt idx="20">
                    <c:v>0.12924915215711599</c:v>
                  </c:pt>
                </c:numCache>
              </c:numRef>
            </c:plus>
            <c:minus>
              <c:numRef>
                <c:f>Hoja1!$L$4:$L$24</c:f>
                <c:numCache>
                  <c:formatCode>General</c:formatCode>
                  <c:ptCount val="21"/>
                  <c:pt idx="0">
                    <c:v>0</c:v>
                  </c:pt>
                  <c:pt idx="1">
                    <c:v>5.8534889880594498E-3</c:v>
                  </c:pt>
                  <c:pt idx="2">
                    <c:v>3.6087855759705501E-3</c:v>
                  </c:pt>
                  <c:pt idx="3">
                    <c:v>1.30848512919839E-2</c:v>
                  </c:pt>
                  <c:pt idx="4">
                    <c:v>1.51546472520258E-2</c:v>
                  </c:pt>
                  <c:pt idx="5">
                    <c:v>2.2030282189144401E-3</c:v>
                  </c:pt>
                  <c:pt idx="6">
                    <c:v>1.0692676621563699E-3</c:v>
                  </c:pt>
                  <c:pt idx="7">
                    <c:v>9.1521272572737594E-2</c:v>
                  </c:pt>
                  <c:pt idx="8">
                    <c:v>0.104999539681531</c:v>
                  </c:pt>
                  <c:pt idx="9">
                    <c:v>9.0789004473742996E-2</c:v>
                  </c:pt>
                  <c:pt idx="10">
                    <c:v>0.10467439992663</c:v>
                  </c:pt>
                  <c:pt idx="11">
                    <c:v>0.12924915215711599</c:v>
                  </c:pt>
                  <c:pt idx="12">
                    <c:v>0.14312638936734701</c:v>
                  </c:pt>
                  <c:pt idx="13">
                    <c:v>5.5075705472860698E-4</c:v>
                  </c:pt>
                  <c:pt idx="14">
                    <c:v>2.2030282189144401E-3</c:v>
                  </c:pt>
                  <c:pt idx="15">
                    <c:v>1.0692676621563699E-3</c:v>
                  </c:pt>
                  <c:pt idx="16">
                    <c:v>9.1521272572737594E-2</c:v>
                  </c:pt>
                  <c:pt idx="17">
                    <c:v>0.104999539681531</c:v>
                  </c:pt>
                  <c:pt idx="18">
                    <c:v>9.0789004473742996E-2</c:v>
                  </c:pt>
                  <c:pt idx="19">
                    <c:v>0.10467439992663</c:v>
                  </c:pt>
                  <c:pt idx="20">
                    <c:v>0.12924915215711599</c:v>
                  </c:pt>
                </c:numCache>
              </c:numRef>
            </c:minus>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Hoja1!$J$4:$J$24</c:f>
              <c:numCache>
                <c:formatCode>General</c:formatCode>
                <c:ptCount val="21"/>
                <c:pt idx="0">
                  <c:v>0</c:v>
                </c:pt>
                <c:pt idx="1">
                  <c:v>0.43066666666666598</c:v>
                </c:pt>
                <c:pt idx="2">
                  <c:v>0.63333333333333297</c:v>
                </c:pt>
                <c:pt idx="3">
                  <c:v>1.5266666666666671</c:v>
                </c:pt>
                <c:pt idx="4">
                  <c:v>2.0653333333333328</c:v>
                </c:pt>
                <c:pt idx="5">
                  <c:v>2.2806666666666668</c:v>
                </c:pt>
                <c:pt idx="6">
                  <c:v>2.7613333333333339</c:v>
                </c:pt>
                <c:pt idx="7">
                  <c:v>3.0080000000000009</c:v>
                </c:pt>
                <c:pt idx="8">
                  <c:v>3.214666666666667</c:v>
                </c:pt>
                <c:pt idx="9">
                  <c:v>3.2273333333333332</c:v>
                </c:pt>
                <c:pt idx="10">
                  <c:v>3.2946666666666662</c:v>
                </c:pt>
                <c:pt idx="11">
                  <c:v>3.4933333333333332</c:v>
                </c:pt>
                <c:pt idx="12">
                  <c:v>3.5646666666666671</c:v>
                </c:pt>
                <c:pt idx="13">
                  <c:v>3.590666666666666</c:v>
                </c:pt>
                <c:pt idx="14">
                  <c:v>3.2946666666666662</c:v>
                </c:pt>
                <c:pt idx="15">
                  <c:v>3.4933333333333332</c:v>
                </c:pt>
                <c:pt idx="16">
                  <c:v>3.5646666666666671</c:v>
                </c:pt>
                <c:pt idx="17">
                  <c:v>3.590666666666666</c:v>
                </c:pt>
                <c:pt idx="18">
                  <c:v>3.4933333333333332</c:v>
                </c:pt>
                <c:pt idx="19">
                  <c:v>3.5646666666666671</c:v>
                </c:pt>
                <c:pt idx="20">
                  <c:v>3.5646666666666671</c:v>
                </c:pt>
              </c:numCache>
            </c:numRef>
          </c:yVal>
          <c:smooth val="0"/>
        </c:ser>
        <c:ser>
          <c:idx val="4"/>
          <c:order val="4"/>
          <c:spPr>
            <a:ln w="15875">
              <a:solidFill>
                <a:schemeClr val="tx1"/>
              </a:solidFill>
            </a:ln>
          </c:spPr>
          <c:marker>
            <c:symbol val="none"/>
          </c:marker>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Hoja1!$K$4:$K$24</c:f>
              <c:numCache>
                <c:formatCode>General</c:formatCode>
                <c:ptCount val="21"/>
                <c:pt idx="0">
                  <c:v>0.15324757194146199</c:v>
                </c:pt>
                <c:pt idx="1">
                  <c:v>0.49981050356713502</c:v>
                </c:pt>
                <c:pt idx="2">
                  <c:v>0.84332844243946103</c:v>
                </c:pt>
                <c:pt idx="3">
                  <c:v>1.3178788031238149</c:v>
                </c:pt>
                <c:pt idx="4">
                  <c:v>1.8688390285148071</c:v>
                </c:pt>
                <c:pt idx="5">
                  <c:v>2.3929777232680971</c:v>
                </c:pt>
                <c:pt idx="6">
                  <c:v>2.80516605641093</c:v>
                </c:pt>
                <c:pt idx="7">
                  <c:v>3.0834278797627568</c:v>
                </c:pt>
                <c:pt idx="8">
                  <c:v>3.252460233560543</c:v>
                </c:pt>
                <c:pt idx="9">
                  <c:v>3.3486362559253982</c:v>
                </c:pt>
                <c:pt idx="10">
                  <c:v>3.4013309021829912</c:v>
                </c:pt>
                <c:pt idx="11">
                  <c:v>3.4296060935429939</c:v>
                </c:pt>
                <c:pt idx="12">
                  <c:v>3.4446084445476721</c:v>
                </c:pt>
                <c:pt idx="13">
                  <c:v>3.4525209531547172</c:v>
                </c:pt>
                <c:pt idx="14">
                  <c:v>3.4525209531547172</c:v>
                </c:pt>
                <c:pt idx="15">
                  <c:v>3.4525209531547172</c:v>
                </c:pt>
                <c:pt idx="16">
                  <c:v>3.4525209531547172</c:v>
                </c:pt>
                <c:pt idx="17">
                  <c:v>3.4525209531547172</c:v>
                </c:pt>
                <c:pt idx="18">
                  <c:v>3.4525209531547172</c:v>
                </c:pt>
                <c:pt idx="19">
                  <c:v>3.4525209531547172</c:v>
                </c:pt>
                <c:pt idx="20">
                  <c:v>3.4525209531547172</c:v>
                </c:pt>
              </c:numCache>
            </c:numRef>
          </c:yVal>
          <c:smooth val="0"/>
        </c:ser>
        <c:ser>
          <c:idx val="5"/>
          <c:order val="5"/>
          <c:spPr>
            <a:ln w="28575">
              <a:noFill/>
            </a:ln>
          </c:spPr>
          <c:marker>
            <c:symbol val="square"/>
            <c:size val="8"/>
            <c:spPr>
              <a:noFill/>
              <a:ln>
                <a:solidFill>
                  <a:schemeClr val="tx1"/>
                </a:solidFill>
              </a:ln>
            </c:spPr>
          </c:marker>
          <c:errBars>
            <c:errDir val="y"/>
            <c:errBarType val="both"/>
            <c:errValType val="cust"/>
            <c:noEndCap val="0"/>
            <c:plus>
              <c:numRef>
                <c:f>Hoja1!$O$4:$O$24</c:f>
                <c:numCache>
                  <c:formatCode>General</c:formatCode>
                  <c:ptCount val="21"/>
                  <c:pt idx="0">
                    <c:v>0</c:v>
                  </c:pt>
                  <c:pt idx="1">
                    <c:v>9.2455394650609701E-2</c:v>
                  </c:pt>
                  <c:pt idx="2">
                    <c:v>0.127786279910377</c:v>
                  </c:pt>
                  <c:pt idx="3">
                    <c:v>0.25707845754425501</c:v>
                  </c:pt>
                  <c:pt idx="4">
                    <c:v>0.12750283411560501</c:v>
                  </c:pt>
                  <c:pt idx="5">
                    <c:v>1.6910647533432899E-2</c:v>
                  </c:pt>
                  <c:pt idx="6">
                    <c:v>0.103831102213194</c:v>
                  </c:pt>
                  <c:pt idx="7">
                    <c:v>0.13625833325374101</c:v>
                  </c:pt>
                  <c:pt idx="8">
                    <c:v>0.213628961831801</c:v>
                  </c:pt>
                  <c:pt idx="9">
                    <c:v>8.5153050580920098E-2</c:v>
                  </c:pt>
                  <c:pt idx="10">
                    <c:v>0.23124131365447601</c:v>
                  </c:pt>
                  <c:pt idx="11">
                    <c:v>8.1430248837552996E-2</c:v>
                  </c:pt>
                  <c:pt idx="12">
                    <c:v>0.143315096936242</c:v>
                  </c:pt>
                  <c:pt idx="13">
                    <c:v>9.1148230920846604E-2</c:v>
                  </c:pt>
                  <c:pt idx="14">
                    <c:v>7.3400589180038001E-2</c:v>
                  </c:pt>
                  <c:pt idx="15">
                    <c:v>8.0079160139241004E-2</c:v>
                  </c:pt>
                  <c:pt idx="16">
                    <c:v>0.24192836405294299</c:v>
                  </c:pt>
                  <c:pt idx="17">
                    <c:v>0.18584222699196601</c:v>
                  </c:pt>
                  <c:pt idx="18">
                    <c:v>5.6296832356121901E-2</c:v>
                  </c:pt>
                  <c:pt idx="19">
                    <c:v>0.146752626325165</c:v>
                  </c:pt>
                  <c:pt idx="20">
                    <c:v>5.8923679450625398E-2</c:v>
                  </c:pt>
                </c:numCache>
              </c:numRef>
            </c:plus>
            <c:minus>
              <c:numRef>
                <c:f>Hoja1!$O$4:$O$24</c:f>
                <c:numCache>
                  <c:formatCode>General</c:formatCode>
                  <c:ptCount val="21"/>
                  <c:pt idx="0">
                    <c:v>0</c:v>
                  </c:pt>
                  <c:pt idx="1">
                    <c:v>9.2455394650609701E-2</c:v>
                  </c:pt>
                  <c:pt idx="2">
                    <c:v>0.127786279910377</c:v>
                  </c:pt>
                  <c:pt idx="3">
                    <c:v>0.25707845754425501</c:v>
                  </c:pt>
                  <c:pt idx="4">
                    <c:v>0.12750283411560501</c:v>
                  </c:pt>
                  <c:pt idx="5">
                    <c:v>1.6910647533432899E-2</c:v>
                  </c:pt>
                  <c:pt idx="6">
                    <c:v>0.103831102213194</c:v>
                  </c:pt>
                  <c:pt idx="7">
                    <c:v>0.13625833325374101</c:v>
                  </c:pt>
                  <c:pt idx="8">
                    <c:v>0.213628961831801</c:v>
                  </c:pt>
                  <c:pt idx="9">
                    <c:v>8.5153050580920098E-2</c:v>
                  </c:pt>
                  <c:pt idx="10">
                    <c:v>0.23124131365447601</c:v>
                  </c:pt>
                  <c:pt idx="11">
                    <c:v>8.1430248837552996E-2</c:v>
                  </c:pt>
                  <c:pt idx="12">
                    <c:v>0.143315096936242</c:v>
                  </c:pt>
                  <c:pt idx="13">
                    <c:v>9.1148230920846604E-2</c:v>
                  </c:pt>
                  <c:pt idx="14">
                    <c:v>7.3400589180038001E-2</c:v>
                  </c:pt>
                  <c:pt idx="15">
                    <c:v>8.0079160139241004E-2</c:v>
                  </c:pt>
                  <c:pt idx="16">
                    <c:v>0.24192836405294299</c:v>
                  </c:pt>
                  <c:pt idx="17">
                    <c:v>0.18584222699196601</c:v>
                  </c:pt>
                  <c:pt idx="18">
                    <c:v>5.6296832356121901E-2</c:v>
                  </c:pt>
                  <c:pt idx="19">
                    <c:v>0.146752626325165</c:v>
                  </c:pt>
                  <c:pt idx="20">
                    <c:v>5.8923679450625398E-2</c:v>
                  </c:pt>
                </c:numCache>
              </c:numRef>
            </c:minus>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Hoja1!$M$4:$M$24</c:f>
              <c:numCache>
                <c:formatCode>General</c:formatCode>
                <c:ptCount val="21"/>
                <c:pt idx="0">
                  <c:v>0</c:v>
                </c:pt>
                <c:pt idx="1">
                  <c:v>0.56999999999999995</c:v>
                </c:pt>
                <c:pt idx="2">
                  <c:v>1.330666666666666</c:v>
                </c:pt>
                <c:pt idx="3">
                  <c:v>2.2313333333333341</c:v>
                </c:pt>
                <c:pt idx="4">
                  <c:v>3.036999999999999</c:v>
                </c:pt>
                <c:pt idx="5">
                  <c:v>3.786</c:v>
                </c:pt>
                <c:pt idx="6">
                  <c:v>4.1899999999999986</c:v>
                </c:pt>
                <c:pt idx="7">
                  <c:v>4.5273333333333339</c:v>
                </c:pt>
                <c:pt idx="8">
                  <c:v>4.6193333333333362</c:v>
                </c:pt>
                <c:pt idx="9">
                  <c:v>5.0860000000000012</c:v>
                </c:pt>
                <c:pt idx="10">
                  <c:v>4.8353333333333381</c:v>
                </c:pt>
                <c:pt idx="11">
                  <c:v>4.6213333333333324</c:v>
                </c:pt>
                <c:pt idx="12">
                  <c:v>4.6766666666666659</c:v>
                </c:pt>
                <c:pt idx="13">
                  <c:v>5.1039999999999974</c:v>
                </c:pt>
                <c:pt idx="14">
                  <c:v>4.88</c:v>
                </c:pt>
                <c:pt idx="15">
                  <c:v>4.9560000000000004</c:v>
                </c:pt>
                <c:pt idx="16">
                  <c:v>4.8266666666666671</c:v>
                </c:pt>
                <c:pt idx="17">
                  <c:v>4.9493333333333398</c:v>
                </c:pt>
                <c:pt idx="18">
                  <c:v>4.9186666666666667</c:v>
                </c:pt>
                <c:pt idx="19">
                  <c:v>4.9703333333333397</c:v>
                </c:pt>
                <c:pt idx="20">
                  <c:v>5.1219999999999946</c:v>
                </c:pt>
              </c:numCache>
            </c:numRef>
          </c:yVal>
          <c:smooth val="0"/>
        </c:ser>
        <c:ser>
          <c:idx val="6"/>
          <c:order val="6"/>
          <c:spPr>
            <a:ln w="15875">
              <a:solidFill>
                <a:schemeClr val="tx1"/>
              </a:solidFill>
            </a:ln>
          </c:spPr>
          <c:marker>
            <c:symbol val="none"/>
          </c:marker>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Hoja1!$N$4:$N$24</c:f>
              <c:numCache>
                <c:formatCode>General</c:formatCode>
                <c:ptCount val="21"/>
                <c:pt idx="0">
                  <c:v>0.200078125</c:v>
                </c:pt>
                <c:pt idx="1">
                  <c:v>0.39478636899755698</c:v>
                </c:pt>
                <c:pt idx="2">
                  <c:v>0.75010000146863998</c:v>
                </c:pt>
                <c:pt idx="3">
                  <c:v>1.3348977586088639</c:v>
                </c:pt>
                <c:pt idx="4">
                  <c:v>2.1512736252623892</c:v>
                </c:pt>
                <c:pt idx="5">
                  <c:v>3.0630974655492458</c:v>
                </c:pt>
                <c:pt idx="6">
                  <c:v>3.8593190497090708</c:v>
                </c:pt>
                <c:pt idx="7">
                  <c:v>4.4183579079290176</c:v>
                </c:pt>
                <c:pt idx="8">
                  <c:v>4.7535197667473437</c:v>
                </c:pt>
                <c:pt idx="9">
                  <c:v>4.9357649854838801</c:v>
                </c:pt>
                <c:pt idx="10">
                  <c:v>5.0296258371225662</c:v>
                </c:pt>
                <c:pt idx="11">
                  <c:v>5.0766165847703304</c:v>
                </c:pt>
                <c:pt idx="12">
                  <c:v>5.09980860209689</c:v>
                </c:pt>
                <c:pt idx="13">
                  <c:v>5.1111742139323466</c:v>
                </c:pt>
                <c:pt idx="14">
                  <c:v>5.1167248017103066</c:v>
                </c:pt>
                <c:pt idx="15">
                  <c:v>5.1194309273228367</c:v>
                </c:pt>
                <c:pt idx="16">
                  <c:v>5.1207491760755666</c:v>
                </c:pt>
                <c:pt idx="17">
                  <c:v>5.1213910823122939</c:v>
                </c:pt>
                <c:pt idx="18">
                  <c:v>5.1217035898559544</c:v>
                </c:pt>
                <c:pt idx="19">
                  <c:v>5.1218557174082271</c:v>
                </c:pt>
                <c:pt idx="20">
                  <c:v>5.1219297691075836</c:v>
                </c:pt>
              </c:numCache>
            </c:numRef>
          </c:yVal>
          <c:smooth val="0"/>
        </c:ser>
        <c:ser>
          <c:idx val="7"/>
          <c:order val="7"/>
          <c:spPr>
            <a:ln w="28575">
              <a:noFill/>
            </a:ln>
          </c:spPr>
          <c:marker>
            <c:symbol val="circle"/>
            <c:size val="8"/>
            <c:spPr>
              <a:solidFill>
                <a:schemeClr val="tx1"/>
              </a:solidFill>
              <a:ln>
                <a:solidFill>
                  <a:schemeClr val="tx1"/>
                </a:solidFill>
              </a:ln>
            </c:spPr>
          </c:marker>
          <c:errBars>
            <c:errDir val="y"/>
            <c:errBarType val="both"/>
            <c:errValType val="cust"/>
            <c:noEndCap val="0"/>
            <c:plus>
              <c:numRef>
                <c:f>Hoja1!$R$4:$R$24</c:f>
                <c:numCache>
                  <c:formatCode>General</c:formatCode>
                  <c:ptCount val="21"/>
                  <c:pt idx="0">
                    <c:v>0</c:v>
                  </c:pt>
                  <c:pt idx="1">
                    <c:v>0.29729502742786201</c:v>
                  </c:pt>
                  <c:pt idx="2">
                    <c:v>0.182968121084884</c:v>
                  </c:pt>
                  <c:pt idx="3">
                    <c:v>0.16845573107892001</c:v>
                  </c:pt>
                  <c:pt idx="4">
                    <c:v>0.489629792121897</c:v>
                  </c:pt>
                  <c:pt idx="5">
                    <c:v>0.20085152061493899</c:v>
                  </c:pt>
                  <c:pt idx="6">
                    <c:v>4.0857475856118902E-2</c:v>
                  </c:pt>
                  <c:pt idx="7">
                    <c:v>0.13996189957746799</c:v>
                  </c:pt>
                  <c:pt idx="8">
                    <c:v>0.20743513042233999</c:v>
                  </c:pt>
                  <c:pt idx="9">
                    <c:v>0.142370170040168</c:v>
                  </c:pt>
                  <c:pt idx="10">
                    <c:v>0.12218565109428101</c:v>
                  </c:pt>
                  <c:pt idx="11">
                    <c:v>0.426306618918043</c:v>
                  </c:pt>
                  <c:pt idx="12">
                    <c:v>3.7434387043643803E-2</c:v>
                  </c:pt>
                  <c:pt idx="13">
                    <c:v>6.9386834071856002E-2</c:v>
                  </c:pt>
                  <c:pt idx="14">
                    <c:v>0.26096232167371097</c:v>
                  </c:pt>
                  <c:pt idx="15">
                    <c:v>0.39283754063649901</c:v>
                  </c:pt>
                  <c:pt idx="16">
                    <c:v>3.7855379472872E-2</c:v>
                  </c:pt>
                  <c:pt idx="17">
                    <c:v>0.28868206271490698</c:v>
                  </c:pt>
                  <c:pt idx="18">
                    <c:v>0.15388740472609699</c:v>
                  </c:pt>
                  <c:pt idx="19">
                    <c:v>0.22434200082314801</c:v>
                  </c:pt>
                  <c:pt idx="20">
                    <c:v>4.5865450556555998E-2</c:v>
                  </c:pt>
                </c:numCache>
              </c:numRef>
            </c:plus>
            <c:minus>
              <c:numRef>
                <c:f>Hoja1!$R$4:$R$24</c:f>
                <c:numCache>
                  <c:formatCode>General</c:formatCode>
                  <c:ptCount val="21"/>
                  <c:pt idx="0">
                    <c:v>0</c:v>
                  </c:pt>
                  <c:pt idx="1">
                    <c:v>0.29729502742786201</c:v>
                  </c:pt>
                  <c:pt idx="2">
                    <c:v>0.182968121084884</c:v>
                  </c:pt>
                  <c:pt idx="3">
                    <c:v>0.16845573107892001</c:v>
                  </c:pt>
                  <c:pt idx="4">
                    <c:v>0.489629792121897</c:v>
                  </c:pt>
                  <c:pt idx="5">
                    <c:v>0.20085152061493899</c:v>
                  </c:pt>
                  <c:pt idx="6">
                    <c:v>4.0857475856118902E-2</c:v>
                  </c:pt>
                  <c:pt idx="7">
                    <c:v>0.13996189957746799</c:v>
                  </c:pt>
                  <c:pt idx="8">
                    <c:v>0.20743513042233999</c:v>
                  </c:pt>
                  <c:pt idx="9">
                    <c:v>0.142370170040168</c:v>
                  </c:pt>
                  <c:pt idx="10">
                    <c:v>0.12218565109428101</c:v>
                  </c:pt>
                  <c:pt idx="11">
                    <c:v>0.426306618918043</c:v>
                  </c:pt>
                  <c:pt idx="12">
                    <c:v>3.7434387043643803E-2</c:v>
                  </c:pt>
                  <c:pt idx="13">
                    <c:v>6.9386834071856002E-2</c:v>
                  </c:pt>
                  <c:pt idx="14">
                    <c:v>0.26096232167371097</c:v>
                  </c:pt>
                  <c:pt idx="15">
                    <c:v>0.39283754063649901</c:v>
                  </c:pt>
                  <c:pt idx="16">
                    <c:v>3.7855379472872E-2</c:v>
                  </c:pt>
                  <c:pt idx="17">
                    <c:v>0.28868206271490698</c:v>
                  </c:pt>
                  <c:pt idx="18">
                    <c:v>0.15388740472609699</c:v>
                  </c:pt>
                  <c:pt idx="19">
                    <c:v>0.22434200082314801</c:v>
                  </c:pt>
                  <c:pt idx="20">
                    <c:v>4.5865450556555998E-2</c:v>
                  </c:pt>
                </c:numCache>
              </c:numRef>
            </c:minus>
            <c:spPr>
              <a:ln>
                <a:solidFill>
                  <a:schemeClr val="tx1"/>
                </a:solidFill>
              </a:ln>
            </c:spPr>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Hoja1!$P$4:$P$24</c:f>
              <c:numCache>
                <c:formatCode>General</c:formatCode>
                <c:ptCount val="21"/>
                <c:pt idx="0">
                  <c:v>0</c:v>
                </c:pt>
                <c:pt idx="1">
                  <c:v>0.237666666666667</c:v>
                </c:pt>
                <c:pt idx="2">
                  <c:v>1.3113333333333339</c:v>
                </c:pt>
                <c:pt idx="3">
                  <c:v>2.0806666666666671</c:v>
                </c:pt>
                <c:pt idx="4">
                  <c:v>2.6113333333333331</c:v>
                </c:pt>
                <c:pt idx="5">
                  <c:v>3.3933333333333331</c:v>
                </c:pt>
                <c:pt idx="6">
                  <c:v>3.8153333333333328</c:v>
                </c:pt>
                <c:pt idx="7">
                  <c:v>4.0586666666666664</c:v>
                </c:pt>
                <c:pt idx="8">
                  <c:v>4.6473333333333331</c:v>
                </c:pt>
                <c:pt idx="9">
                  <c:v>5.304666666666666</c:v>
                </c:pt>
                <c:pt idx="10">
                  <c:v>5.2673333333333332</c:v>
                </c:pt>
                <c:pt idx="11">
                  <c:v>5.333333333333333</c:v>
                </c:pt>
                <c:pt idx="12">
                  <c:v>5.1513333333333371</c:v>
                </c:pt>
                <c:pt idx="13">
                  <c:v>5.1000000000000014</c:v>
                </c:pt>
                <c:pt idx="14">
                  <c:v>5.0073333333333334</c:v>
                </c:pt>
                <c:pt idx="15">
                  <c:v>5.2873333333333381</c:v>
                </c:pt>
                <c:pt idx="16">
                  <c:v>5.2653333333333334</c:v>
                </c:pt>
                <c:pt idx="17">
                  <c:v>5.2493333333333396</c:v>
                </c:pt>
                <c:pt idx="18">
                  <c:v>5.1073333333333322</c:v>
                </c:pt>
                <c:pt idx="19">
                  <c:v>5.0926666666666662</c:v>
                </c:pt>
                <c:pt idx="20">
                  <c:v>4.976</c:v>
                </c:pt>
              </c:numCache>
            </c:numRef>
          </c:yVal>
          <c:smooth val="0"/>
        </c:ser>
        <c:ser>
          <c:idx val="8"/>
          <c:order val="8"/>
          <c:spPr>
            <a:ln w="15875">
              <a:solidFill>
                <a:schemeClr val="tx1"/>
              </a:solidFill>
            </a:ln>
          </c:spPr>
          <c:marker>
            <c:symbol val="none"/>
          </c:marker>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Hoja1!$Q$4:$Q$24</c:f>
              <c:numCache>
                <c:formatCode>General</c:formatCode>
                <c:ptCount val="21"/>
                <c:pt idx="0">
                  <c:v>0.42030333062564901</c:v>
                </c:pt>
                <c:pt idx="1">
                  <c:v>0.70843888178839998</c:v>
                </c:pt>
                <c:pt idx="2">
                  <c:v>1.147949956665582</c:v>
                </c:pt>
                <c:pt idx="3">
                  <c:v>1.7565689211483271</c:v>
                </c:pt>
                <c:pt idx="4">
                  <c:v>2.4954734552877942</c:v>
                </c:pt>
                <c:pt idx="5">
                  <c:v>3.2617526012847549</c:v>
                </c:pt>
                <c:pt idx="6">
                  <c:v>3.9369050455469279</c:v>
                </c:pt>
                <c:pt idx="7">
                  <c:v>4.4515060733168976</c:v>
                </c:pt>
                <c:pt idx="8">
                  <c:v>4.8020611382494476</c:v>
                </c:pt>
                <c:pt idx="9">
                  <c:v>5.0229750943532867</c:v>
                </c:pt>
                <c:pt idx="10">
                  <c:v>5.1554316174222654</c:v>
                </c:pt>
                <c:pt idx="11">
                  <c:v>5.2324924665055894</c:v>
                </c:pt>
                <c:pt idx="12">
                  <c:v>5.2765409462434869</c:v>
                </c:pt>
                <c:pt idx="13">
                  <c:v>5.301465714067306</c:v>
                </c:pt>
                <c:pt idx="14">
                  <c:v>5.3154886145931073</c:v>
                </c:pt>
                <c:pt idx="15">
                  <c:v>5.3233525507244446</c:v>
                </c:pt>
                <c:pt idx="16">
                  <c:v>5.3277545893544236</c:v>
                </c:pt>
                <c:pt idx="17">
                  <c:v>5.3302162393309747</c:v>
                </c:pt>
                <c:pt idx="18">
                  <c:v>5.3315920283876181</c:v>
                </c:pt>
                <c:pt idx="19">
                  <c:v>5.3323606974352344</c:v>
                </c:pt>
                <c:pt idx="20">
                  <c:v>5.332790085357531</c:v>
                </c:pt>
              </c:numCache>
            </c:numRef>
          </c:yVal>
          <c:smooth val="0"/>
        </c:ser>
        <c:dLbls>
          <c:showLegendKey val="0"/>
          <c:showVal val="0"/>
          <c:showCatName val="0"/>
          <c:showSerName val="0"/>
          <c:showPercent val="0"/>
          <c:showBubbleSize val="0"/>
        </c:dLbls>
        <c:axId val="251812096"/>
        <c:axId val="251834752"/>
      </c:scatterChart>
      <c:scatterChart>
        <c:scatterStyle val="lineMarker"/>
        <c:varyColors val="0"/>
        <c:ser>
          <c:idx val="0"/>
          <c:order val="0"/>
          <c:spPr>
            <a:ln w="15875">
              <a:solidFill>
                <a:srgbClr val="FF0000"/>
              </a:solidFill>
            </a:ln>
          </c:spPr>
          <c:marker>
            <c:symbol val="circle"/>
            <c:size val="8"/>
            <c:spPr>
              <a:noFill/>
              <a:ln>
                <a:solidFill>
                  <a:srgbClr val="FF0000"/>
                </a:solidFill>
              </a:ln>
            </c:spPr>
          </c:marker>
          <c:errBars>
            <c:errDir val="y"/>
            <c:errBarType val="both"/>
            <c:errValType val="cust"/>
            <c:noEndCap val="0"/>
            <c:plus>
              <c:numRef>
                <c:f>Hoja1!$D$4:$D$24</c:f>
                <c:numCache>
                  <c:formatCode>General</c:formatCode>
                  <c:ptCount val="21"/>
                  <c:pt idx="0">
                    <c:v>0</c:v>
                  </c:pt>
                  <c:pt idx="1">
                    <c:v>0.141421356237309</c:v>
                  </c:pt>
                  <c:pt idx="2">
                    <c:v>7.0710678118654502E-2</c:v>
                  </c:pt>
                  <c:pt idx="3">
                    <c:v>0.21213203435596401</c:v>
                  </c:pt>
                  <c:pt idx="4">
                    <c:v>0.240416305603426</c:v>
                  </c:pt>
                  <c:pt idx="5">
                    <c:v>0.12727922061357799</c:v>
                  </c:pt>
                  <c:pt idx="6">
                    <c:v>0.19091883092036799</c:v>
                  </c:pt>
                  <c:pt idx="7">
                    <c:v>0.28284271247461901</c:v>
                  </c:pt>
                  <c:pt idx="8">
                    <c:v>0.16263455967290599</c:v>
                  </c:pt>
                  <c:pt idx="9">
                    <c:v>1.4142135623730999E-2</c:v>
                  </c:pt>
                  <c:pt idx="10">
                    <c:v>5.6568542494923803E-2</c:v>
                  </c:pt>
                  <c:pt idx="11">
                    <c:v>2.1213203435596399E-2</c:v>
                  </c:pt>
                  <c:pt idx="12">
                    <c:v>2.8284271247461801E-2</c:v>
                  </c:pt>
                  <c:pt idx="13">
                    <c:v>2.1213203435596398E-3</c:v>
                  </c:pt>
                  <c:pt idx="14">
                    <c:v>5.6568542494923803E-4</c:v>
                  </c:pt>
                  <c:pt idx="15">
                    <c:v>3.5355339059327397E-4</c:v>
                  </c:pt>
                  <c:pt idx="16">
                    <c:v>7.0710678118654795E-4</c:v>
                  </c:pt>
                  <c:pt idx="17">
                    <c:v>7.0710678118654307E-5</c:v>
                  </c:pt>
                  <c:pt idx="18">
                    <c:v>3.5355339059327397E-4</c:v>
                  </c:pt>
                  <c:pt idx="19">
                    <c:v>4.2426406871192898E-4</c:v>
                  </c:pt>
                  <c:pt idx="20">
                    <c:v>2.8284271247461902E-4</c:v>
                  </c:pt>
                </c:numCache>
              </c:numRef>
            </c:plus>
            <c:minus>
              <c:numRef>
                <c:f>Hoja1!$D$4:$D$24</c:f>
                <c:numCache>
                  <c:formatCode>General</c:formatCode>
                  <c:ptCount val="21"/>
                  <c:pt idx="0">
                    <c:v>0</c:v>
                  </c:pt>
                  <c:pt idx="1">
                    <c:v>0.141421356237309</c:v>
                  </c:pt>
                  <c:pt idx="2">
                    <c:v>7.0710678118654502E-2</c:v>
                  </c:pt>
                  <c:pt idx="3">
                    <c:v>0.21213203435596401</c:v>
                  </c:pt>
                  <c:pt idx="4">
                    <c:v>0.240416305603426</c:v>
                  </c:pt>
                  <c:pt idx="5">
                    <c:v>0.12727922061357799</c:v>
                  </c:pt>
                  <c:pt idx="6">
                    <c:v>0.19091883092036799</c:v>
                  </c:pt>
                  <c:pt idx="7">
                    <c:v>0.28284271247461901</c:v>
                  </c:pt>
                  <c:pt idx="8">
                    <c:v>0.16263455967290599</c:v>
                  </c:pt>
                  <c:pt idx="9">
                    <c:v>1.4142135623730999E-2</c:v>
                  </c:pt>
                  <c:pt idx="10">
                    <c:v>5.6568542494923803E-2</c:v>
                  </c:pt>
                  <c:pt idx="11">
                    <c:v>2.1213203435596399E-2</c:v>
                  </c:pt>
                  <c:pt idx="12">
                    <c:v>2.8284271247461801E-2</c:v>
                  </c:pt>
                  <c:pt idx="13">
                    <c:v>2.1213203435596398E-3</c:v>
                  </c:pt>
                  <c:pt idx="14">
                    <c:v>5.6568542494923803E-4</c:v>
                  </c:pt>
                  <c:pt idx="15">
                    <c:v>3.5355339059327397E-4</c:v>
                  </c:pt>
                  <c:pt idx="16">
                    <c:v>7.0710678118654795E-4</c:v>
                  </c:pt>
                  <c:pt idx="17">
                    <c:v>7.0710678118654307E-5</c:v>
                  </c:pt>
                  <c:pt idx="18">
                    <c:v>3.5355339059327397E-4</c:v>
                  </c:pt>
                  <c:pt idx="19">
                    <c:v>4.2426406871192898E-4</c:v>
                  </c:pt>
                  <c:pt idx="20">
                    <c:v>2.8284271247461902E-4</c:v>
                  </c:pt>
                </c:numCache>
              </c:numRef>
            </c:minus>
            <c:spPr>
              <a:ln>
                <a:solidFill>
                  <a:srgbClr val="FF0000"/>
                </a:solidFill>
              </a:ln>
            </c:spPr>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Hoja1!$C$4:$C$24</c:f>
              <c:numCache>
                <c:formatCode>General</c:formatCode>
                <c:ptCount val="21"/>
                <c:pt idx="0">
                  <c:v>10</c:v>
                </c:pt>
                <c:pt idx="1">
                  <c:v>9.6</c:v>
                </c:pt>
                <c:pt idx="2">
                  <c:v>9.0500000000000007</c:v>
                </c:pt>
                <c:pt idx="3">
                  <c:v>8.4499999999999993</c:v>
                </c:pt>
                <c:pt idx="4">
                  <c:v>7.75</c:v>
                </c:pt>
                <c:pt idx="5">
                  <c:v>5.3199999999999976</c:v>
                </c:pt>
                <c:pt idx="6">
                  <c:v>4.4950000000000001</c:v>
                </c:pt>
                <c:pt idx="7">
                  <c:v>2.2999999999999998</c:v>
                </c:pt>
                <c:pt idx="8">
                  <c:v>1.4950000000000001</c:v>
                </c:pt>
                <c:pt idx="9">
                  <c:v>1.1100000000000001</c:v>
                </c:pt>
                <c:pt idx="10">
                  <c:v>0.93</c:v>
                </c:pt>
                <c:pt idx="11">
                  <c:v>0.80500000000000005</c:v>
                </c:pt>
                <c:pt idx="12">
                  <c:v>0.14000000000000001</c:v>
                </c:pt>
                <c:pt idx="13">
                  <c:v>1.95E-2</c:v>
                </c:pt>
                <c:pt idx="14">
                  <c:v>6.4999999999999997E-3</c:v>
                </c:pt>
                <c:pt idx="15">
                  <c:v>5.45E-3</c:v>
                </c:pt>
                <c:pt idx="16">
                  <c:v>1.5E-3</c:v>
                </c:pt>
                <c:pt idx="17">
                  <c:v>6.1500000000000001E-3</c:v>
                </c:pt>
                <c:pt idx="18">
                  <c:v>5.6499999999999996E-3</c:v>
                </c:pt>
                <c:pt idx="19">
                  <c:v>4.7999999999999996E-3</c:v>
                </c:pt>
                <c:pt idx="20">
                  <c:v>2.0999999999999999E-3</c:v>
                </c:pt>
              </c:numCache>
            </c:numRef>
          </c:yVal>
          <c:smooth val="0"/>
        </c:ser>
        <c:ser>
          <c:idx val="1"/>
          <c:order val="1"/>
          <c:spPr>
            <a:ln w="15875">
              <a:solidFill>
                <a:srgbClr val="FF0000"/>
              </a:solidFill>
            </a:ln>
          </c:spPr>
          <c:marker>
            <c:symbol val="square"/>
            <c:size val="8"/>
            <c:spPr>
              <a:noFill/>
              <a:ln>
                <a:solidFill>
                  <a:srgbClr val="FF0000"/>
                </a:solidFill>
              </a:ln>
            </c:spPr>
          </c:marker>
          <c:errBars>
            <c:errDir val="y"/>
            <c:errBarType val="both"/>
            <c:errValType val="cust"/>
            <c:noEndCap val="0"/>
            <c:plus>
              <c:numRef>
                <c:f>Hoja1!$F$4:$F$24</c:f>
                <c:numCache>
                  <c:formatCode>General</c:formatCode>
                  <c:ptCount val="21"/>
                  <c:pt idx="0">
                    <c:v>0</c:v>
                  </c:pt>
                  <c:pt idx="1">
                    <c:v>0.141421356237309</c:v>
                  </c:pt>
                  <c:pt idx="2">
                    <c:v>0.23334523779156099</c:v>
                  </c:pt>
                  <c:pt idx="3">
                    <c:v>0.14142135623731</c:v>
                  </c:pt>
                  <c:pt idx="4">
                    <c:v>0.240416305603426</c:v>
                  </c:pt>
                  <c:pt idx="5">
                    <c:v>0.57982756057296903</c:v>
                  </c:pt>
                  <c:pt idx="6">
                    <c:v>0.615182899632296</c:v>
                  </c:pt>
                  <c:pt idx="7">
                    <c:v>0.42426406871192801</c:v>
                  </c:pt>
                  <c:pt idx="8">
                    <c:v>0.16263455967290599</c:v>
                  </c:pt>
                  <c:pt idx="9">
                    <c:v>0.551543289325507</c:v>
                  </c:pt>
                  <c:pt idx="10">
                    <c:v>0.22627416997969599</c:v>
                  </c:pt>
                  <c:pt idx="11">
                    <c:v>2.1213203435596399E-2</c:v>
                  </c:pt>
                  <c:pt idx="12">
                    <c:v>0.104651803615609</c:v>
                  </c:pt>
                  <c:pt idx="13">
                    <c:v>9.1923881554251199E-3</c:v>
                  </c:pt>
                  <c:pt idx="14">
                    <c:v>5.6568542494923803E-4</c:v>
                  </c:pt>
                  <c:pt idx="15">
                    <c:v>3.5355339059327397E-4</c:v>
                  </c:pt>
                  <c:pt idx="16">
                    <c:v>7.0710678118654795E-4</c:v>
                  </c:pt>
                  <c:pt idx="17">
                    <c:v>7.0710678118654307E-5</c:v>
                  </c:pt>
                  <c:pt idx="18">
                    <c:v>3.5355339059327397E-4</c:v>
                  </c:pt>
                  <c:pt idx="19">
                    <c:v>4.2426406871192898E-4</c:v>
                  </c:pt>
                  <c:pt idx="20">
                    <c:v>2.8284271247461902E-4</c:v>
                  </c:pt>
                </c:numCache>
              </c:numRef>
            </c:plus>
            <c:minus>
              <c:numRef>
                <c:f>Hoja1!$F$4:$F$24</c:f>
                <c:numCache>
                  <c:formatCode>General</c:formatCode>
                  <c:ptCount val="21"/>
                  <c:pt idx="0">
                    <c:v>0</c:v>
                  </c:pt>
                  <c:pt idx="1">
                    <c:v>0.141421356237309</c:v>
                  </c:pt>
                  <c:pt idx="2">
                    <c:v>0.23334523779156099</c:v>
                  </c:pt>
                  <c:pt idx="3">
                    <c:v>0.14142135623731</c:v>
                  </c:pt>
                  <c:pt idx="4">
                    <c:v>0.240416305603426</c:v>
                  </c:pt>
                  <c:pt idx="5">
                    <c:v>0.57982756057296903</c:v>
                  </c:pt>
                  <c:pt idx="6">
                    <c:v>0.615182899632296</c:v>
                  </c:pt>
                  <c:pt idx="7">
                    <c:v>0.42426406871192801</c:v>
                  </c:pt>
                  <c:pt idx="8">
                    <c:v>0.16263455967290599</c:v>
                  </c:pt>
                  <c:pt idx="9">
                    <c:v>0.551543289325507</c:v>
                  </c:pt>
                  <c:pt idx="10">
                    <c:v>0.22627416997969599</c:v>
                  </c:pt>
                  <c:pt idx="11">
                    <c:v>2.1213203435596399E-2</c:v>
                  </c:pt>
                  <c:pt idx="12">
                    <c:v>0.104651803615609</c:v>
                  </c:pt>
                  <c:pt idx="13">
                    <c:v>9.1923881554251199E-3</c:v>
                  </c:pt>
                  <c:pt idx="14">
                    <c:v>5.6568542494923803E-4</c:v>
                  </c:pt>
                  <c:pt idx="15">
                    <c:v>3.5355339059327397E-4</c:v>
                  </c:pt>
                  <c:pt idx="16">
                    <c:v>7.0710678118654795E-4</c:v>
                  </c:pt>
                  <c:pt idx="17">
                    <c:v>7.0710678118654307E-5</c:v>
                  </c:pt>
                  <c:pt idx="18">
                    <c:v>3.5355339059327397E-4</c:v>
                  </c:pt>
                  <c:pt idx="19">
                    <c:v>4.2426406871192898E-4</c:v>
                  </c:pt>
                  <c:pt idx="20">
                    <c:v>2.8284271247461902E-4</c:v>
                  </c:pt>
                </c:numCache>
              </c:numRef>
            </c:minus>
            <c:spPr>
              <a:ln>
                <a:solidFill>
                  <a:srgbClr val="FF0000"/>
                </a:solidFill>
              </a:ln>
            </c:spPr>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Hoja1!$E$4:$E$24</c:f>
              <c:numCache>
                <c:formatCode>General</c:formatCode>
                <c:ptCount val="21"/>
                <c:pt idx="0">
                  <c:v>10</c:v>
                </c:pt>
                <c:pt idx="1">
                  <c:v>9.6</c:v>
                </c:pt>
                <c:pt idx="2">
                  <c:v>9.2650000000000006</c:v>
                </c:pt>
                <c:pt idx="3">
                  <c:v>8.7000000000000011</c:v>
                </c:pt>
                <c:pt idx="4">
                  <c:v>7.75</c:v>
                </c:pt>
                <c:pt idx="5">
                  <c:v>5.8199999999999976</c:v>
                </c:pt>
                <c:pt idx="6">
                  <c:v>5.1949999999999736</c:v>
                </c:pt>
                <c:pt idx="7">
                  <c:v>3.8</c:v>
                </c:pt>
                <c:pt idx="8">
                  <c:v>1.4950000000000001</c:v>
                </c:pt>
                <c:pt idx="9">
                  <c:v>1.51</c:v>
                </c:pt>
                <c:pt idx="10">
                  <c:v>1.1299999999999999</c:v>
                </c:pt>
                <c:pt idx="11">
                  <c:v>0.80500000000000005</c:v>
                </c:pt>
                <c:pt idx="12">
                  <c:v>8.5999999999999993E-2</c:v>
                </c:pt>
                <c:pt idx="13">
                  <c:v>1.4500000000000001E-2</c:v>
                </c:pt>
                <c:pt idx="14">
                  <c:v>6.4999999999999997E-3</c:v>
                </c:pt>
                <c:pt idx="15">
                  <c:v>5.45E-3</c:v>
                </c:pt>
                <c:pt idx="16">
                  <c:v>1.5E-3</c:v>
                </c:pt>
                <c:pt idx="17">
                  <c:v>6.1500000000000001E-3</c:v>
                </c:pt>
                <c:pt idx="18">
                  <c:v>5.6499999999999996E-3</c:v>
                </c:pt>
                <c:pt idx="19">
                  <c:v>4.7999999999999996E-3</c:v>
                </c:pt>
                <c:pt idx="20">
                  <c:v>2.0999999999999999E-3</c:v>
                </c:pt>
              </c:numCache>
            </c:numRef>
          </c:yVal>
          <c:smooth val="0"/>
        </c:ser>
        <c:ser>
          <c:idx val="2"/>
          <c:order val="2"/>
          <c:spPr>
            <a:ln w="15875">
              <a:solidFill>
                <a:srgbClr val="FF0000"/>
              </a:solidFill>
            </a:ln>
          </c:spPr>
          <c:marker>
            <c:symbol val="circle"/>
            <c:size val="8"/>
            <c:spPr>
              <a:solidFill>
                <a:srgbClr val="FF0000"/>
              </a:solidFill>
              <a:ln>
                <a:solidFill>
                  <a:srgbClr val="FF0000"/>
                </a:solidFill>
              </a:ln>
            </c:spPr>
          </c:marker>
          <c:errBars>
            <c:errDir val="y"/>
            <c:errBarType val="both"/>
            <c:errValType val="cust"/>
            <c:noEndCap val="0"/>
            <c:plus>
              <c:numRef>
                <c:f>Hoja1!$H$4:$H$24</c:f>
                <c:numCache>
                  <c:formatCode>General</c:formatCode>
                  <c:ptCount val="21"/>
                  <c:pt idx="0">
                    <c:v>0</c:v>
                  </c:pt>
                  <c:pt idx="1">
                    <c:v>0.212132034355965</c:v>
                  </c:pt>
                  <c:pt idx="2">
                    <c:v>4.9497474683058498E-2</c:v>
                  </c:pt>
                  <c:pt idx="3">
                    <c:v>0.21213203435596401</c:v>
                  </c:pt>
                  <c:pt idx="4">
                    <c:v>0.14849242404917401</c:v>
                  </c:pt>
                  <c:pt idx="5">
                    <c:v>0.240416305603426</c:v>
                  </c:pt>
                  <c:pt idx="6">
                    <c:v>0.24748737341529101</c:v>
                  </c:pt>
                  <c:pt idx="7">
                    <c:v>0.205060966544099</c:v>
                  </c:pt>
                  <c:pt idx="8">
                    <c:v>0.30405591591021502</c:v>
                  </c:pt>
                  <c:pt idx="9">
                    <c:v>0.473761543394986</c:v>
                  </c:pt>
                  <c:pt idx="10">
                    <c:v>0.53740115370177699</c:v>
                  </c:pt>
                  <c:pt idx="11">
                    <c:v>7.0710678118654797E-3</c:v>
                  </c:pt>
                  <c:pt idx="12">
                    <c:v>7.6367532368147098E-2</c:v>
                  </c:pt>
                  <c:pt idx="13">
                    <c:v>7.0710678118654701E-3</c:v>
                  </c:pt>
                  <c:pt idx="14">
                    <c:v>5.6568542494923803E-4</c:v>
                  </c:pt>
                  <c:pt idx="15">
                    <c:v>4.2426406871192801E-4</c:v>
                  </c:pt>
                  <c:pt idx="16">
                    <c:v>1.4142135623731E-3</c:v>
                  </c:pt>
                  <c:pt idx="17">
                    <c:v>4.2426406871192801E-4</c:v>
                  </c:pt>
                  <c:pt idx="18">
                    <c:v>7.0710678118654795E-4</c:v>
                  </c:pt>
                  <c:pt idx="19">
                    <c:v>1.4142135623731E-3</c:v>
                  </c:pt>
                  <c:pt idx="20">
                    <c:v>5.6568542494923803E-4</c:v>
                  </c:pt>
                </c:numCache>
              </c:numRef>
            </c:plus>
            <c:minus>
              <c:numRef>
                <c:f>Hoja1!$H$4:$H$24</c:f>
                <c:numCache>
                  <c:formatCode>General</c:formatCode>
                  <c:ptCount val="21"/>
                  <c:pt idx="0">
                    <c:v>0</c:v>
                  </c:pt>
                  <c:pt idx="1">
                    <c:v>0.212132034355965</c:v>
                  </c:pt>
                  <c:pt idx="2">
                    <c:v>4.9497474683058498E-2</c:v>
                  </c:pt>
                  <c:pt idx="3">
                    <c:v>0.21213203435596401</c:v>
                  </c:pt>
                  <c:pt idx="4">
                    <c:v>0.14849242404917401</c:v>
                  </c:pt>
                  <c:pt idx="5">
                    <c:v>0.240416305603426</c:v>
                  </c:pt>
                  <c:pt idx="6">
                    <c:v>0.24748737341529101</c:v>
                  </c:pt>
                  <c:pt idx="7">
                    <c:v>0.205060966544099</c:v>
                  </c:pt>
                  <c:pt idx="8">
                    <c:v>0.30405591591021502</c:v>
                  </c:pt>
                  <c:pt idx="9">
                    <c:v>0.473761543394986</c:v>
                  </c:pt>
                  <c:pt idx="10">
                    <c:v>0.53740115370177699</c:v>
                  </c:pt>
                  <c:pt idx="11">
                    <c:v>7.0710678118654797E-3</c:v>
                  </c:pt>
                  <c:pt idx="12">
                    <c:v>7.6367532368147098E-2</c:v>
                  </c:pt>
                  <c:pt idx="13">
                    <c:v>7.0710678118654701E-3</c:v>
                  </c:pt>
                  <c:pt idx="14">
                    <c:v>5.6568542494923803E-4</c:v>
                  </c:pt>
                  <c:pt idx="15">
                    <c:v>4.2426406871192801E-4</c:v>
                  </c:pt>
                  <c:pt idx="16">
                    <c:v>1.4142135623731E-3</c:v>
                  </c:pt>
                  <c:pt idx="17">
                    <c:v>4.2426406871192801E-4</c:v>
                  </c:pt>
                  <c:pt idx="18">
                    <c:v>7.0710678118654795E-4</c:v>
                  </c:pt>
                  <c:pt idx="19">
                    <c:v>1.4142135623731E-3</c:v>
                  </c:pt>
                  <c:pt idx="20">
                    <c:v>5.6568542494923803E-4</c:v>
                  </c:pt>
                </c:numCache>
              </c:numRef>
            </c:minus>
            <c:spPr>
              <a:ln>
                <a:solidFill>
                  <a:srgbClr val="FF0000"/>
                </a:solidFill>
              </a:ln>
            </c:spPr>
          </c:errBars>
          <c:errBars>
            <c:errDir val="x"/>
            <c:errBarType val="both"/>
            <c:errValType val="fixedVal"/>
            <c:noEndCap val="0"/>
            <c:val val="1"/>
          </c:errBars>
          <c:xVal>
            <c:numRef>
              <c:f>Hoja1!$B$4:$B$24</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Hoja1!$G$4:$G$24</c:f>
              <c:numCache>
                <c:formatCode>General</c:formatCode>
                <c:ptCount val="21"/>
                <c:pt idx="0">
                  <c:v>10</c:v>
                </c:pt>
                <c:pt idx="1">
                  <c:v>9.65</c:v>
                </c:pt>
                <c:pt idx="2">
                  <c:v>9.4650000000000052</c:v>
                </c:pt>
                <c:pt idx="3">
                  <c:v>8.9499999999999993</c:v>
                </c:pt>
                <c:pt idx="4">
                  <c:v>8.5150000000000006</c:v>
                </c:pt>
                <c:pt idx="5">
                  <c:v>8.26</c:v>
                </c:pt>
                <c:pt idx="6">
                  <c:v>7.4550000000000001</c:v>
                </c:pt>
                <c:pt idx="7">
                  <c:v>5.6449999999999747</c:v>
                </c:pt>
                <c:pt idx="8">
                  <c:v>4.2949999999999946</c:v>
                </c:pt>
                <c:pt idx="9">
                  <c:v>2.2349999999999999</c:v>
                </c:pt>
                <c:pt idx="10">
                  <c:v>1.61</c:v>
                </c:pt>
                <c:pt idx="11">
                  <c:v>0.79500000000000004</c:v>
                </c:pt>
                <c:pt idx="12">
                  <c:v>6.6000000000000003E-2</c:v>
                </c:pt>
                <c:pt idx="13">
                  <c:v>1.2999999999999999E-2</c:v>
                </c:pt>
                <c:pt idx="14">
                  <c:v>6.4999999999999997E-3</c:v>
                </c:pt>
                <c:pt idx="15">
                  <c:v>5.4000000000000003E-3</c:v>
                </c:pt>
                <c:pt idx="16">
                  <c:v>2E-3</c:v>
                </c:pt>
                <c:pt idx="17">
                  <c:v>6.4000000000000003E-3</c:v>
                </c:pt>
                <c:pt idx="18">
                  <c:v>5.8999999999999999E-3</c:v>
                </c:pt>
                <c:pt idx="19">
                  <c:v>5.4999999999999997E-3</c:v>
                </c:pt>
                <c:pt idx="20">
                  <c:v>1.5E-3</c:v>
                </c:pt>
              </c:numCache>
            </c:numRef>
          </c:yVal>
          <c:smooth val="0"/>
        </c:ser>
        <c:dLbls>
          <c:showLegendKey val="0"/>
          <c:showVal val="0"/>
          <c:showCatName val="0"/>
          <c:showSerName val="0"/>
          <c:showPercent val="0"/>
          <c:showBubbleSize val="0"/>
        </c:dLbls>
        <c:axId val="334922112"/>
        <c:axId val="251836672"/>
      </c:scatterChart>
      <c:valAx>
        <c:axId val="251812096"/>
        <c:scaling>
          <c:orientation val="minMax"/>
          <c:max val="240"/>
          <c:min val="0"/>
        </c:scaling>
        <c:delete val="0"/>
        <c:axPos val="b"/>
        <c:title>
          <c:tx>
            <c:rich>
              <a:bodyPr/>
              <a:lstStyle/>
              <a:p>
                <a:pPr>
                  <a:defRPr sz="1200">
                    <a:latin typeface="Times New Roman" pitchFamily="18" charset="0"/>
                    <a:cs typeface="Times New Roman" pitchFamily="18" charset="0"/>
                  </a:defRPr>
                </a:pPr>
                <a:r>
                  <a:rPr lang="es-MX" sz="1200">
                    <a:latin typeface="Times New Roman" pitchFamily="18" charset="0"/>
                    <a:cs typeface="Times New Roman" pitchFamily="18" charset="0"/>
                  </a:rPr>
                  <a:t>Time (h)</a:t>
                </a:r>
              </a:p>
            </c:rich>
          </c:tx>
          <c:layout>
            <c:manualLayout>
              <c:xMode val="edge"/>
              <c:yMode val="edge"/>
              <c:x val="0.46712489063867002"/>
              <c:y val="0.87129629629629601"/>
            </c:manualLayout>
          </c:layout>
          <c:overlay val="0"/>
        </c:title>
        <c:numFmt formatCode="General" sourceLinked="1"/>
        <c:majorTickMark val="out"/>
        <c:minorTickMark val="none"/>
        <c:tickLblPos val="nextTo"/>
        <c:txPr>
          <a:bodyPr/>
          <a:lstStyle/>
          <a:p>
            <a:pPr>
              <a:defRPr sz="1000" b="1">
                <a:latin typeface="Arial" pitchFamily="34" charset="0"/>
                <a:cs typeface="Arial" pitchFamily="34" charset="0"/>
              </a:defRPr>
            </a:pPr>
            <a:endParaRPr lang="es-MX"/>
          </a:p>
        </c:txPr>
        <c:crossAx val="251834752"/>
        <c:crosses val="autoZero"/>
        <c:crossBetween val="midCat"/>
        <c:majorUnit val="40"/>
      </c:valAx>
      <c:valAx>
        <c:axId val="251834752"/>
        <c:scaling>
          <c:orientation val="minMax"/>
          <c:max val="6"/>
          <c:min val="0"/>
        </c:scaling>
        <c:delete val="0"/>
        <c:axPos val="l"/>
        <c:title>
          <c:tx>
            <c:rich>
              <a:bodyPr rot="-5400000" vert="horz"/>
              <a:lstStyle/>
              <a:p>
                <a:pPr>
                  <a:defRPr>
                    <a:solidFill>
                      <a:srgbClr val="FF0000"/>
                    </a:solidFill>
                  </a:defRPr>
                </a:pPr>
                <a:r>
                  <a:rPr lang="es-MX" sz="1200" b="1" i="0" baseline="0">
                    <a:solidFill>
                      <a:srgbClr val="FF0000"/>
                    </a:solidFill>
                    <a:effectLst/>
                    <a:latin typeface="Times New Roman" pitchFamily="18" charset="0"/>
                    <a:cs typeface="Times New Roman" pitchFamily="18" charset="0"/>
                  </a:rPr>
                  <a:t>Glucose concentration (g/L)</a:t>
                </a:r>
                <a:endParaRPr lang="es-MX" sz="1200">
                  <a:solidFill>
                    <a:srgbClr val="FF0000"/>
                  </a:solidFill>
                  <a:effectLst/>
                  <a:latin typeface="Times New Roman" pitchFamily="18" charset="0"/>
                  <a:cs typeface="Times New Roman" pitchFamily="18" charset="0"/>
                </a:endParaRPr>
              </a:p>
            </c:rich>
          </c:tx>
          <c:layout>
            <c:manualLayout>
              <c:xMode val="edge"/>
              <c:yMode val="edge"/>
              <c:x val="0.92500000000000004"/>
              <c:y val="7.7814231554389102E-2"/>
            </c:manualLayout>
          </c:layout>
          <c:overlay val="0"/>
        </c:title>
        <c:numFmt formatCode="General" sourceLinked="1"/>
        <c:majorTickMark val="out"/>
        <c:minorTickMark val="none"/>
        <c:tickLblPos val="nextTo"/>
        <c:txPr>
          <a:bodyPr/>
          <a:lstStyle/>
          <a:p>
            <a:pPr>
              <a:defRPr sz="1000" b="1">
                <a:latin typeface="Arial" pitchFamily="34" charset="0"/>
                <a:cs typeface="Arial" pitchFamily="34" charset="0"/>
              </a:defRPr>
            </a:pPr>
            <a:endParaRPr lang="es-MX"/>
          </a:p>
        </c:txPr>
        <c:crossAx val="251812096"/>
        <c:crosses val="autoZero"/>
        <c:crossBetween val="midCat"/>
      </c:valAx>
      <c:valAx>
        <c:axId val="251836672"/>
        <c:scaling>
          <c:orientation val="minMax"/>
          <c:max val="10"/>
          <c:min val="0"/>
        </c:scaling>
        <c:delete val="0"/>
        <c:axPos val="r"/>
        <c:title>
          <c:tx>
            <c:rich>
              <a:bodyPr rot="-5400000" vert="horz"/>
              <a:lstStyle/>
              <a:p>
                <a:pPr>
                  <a:defRPr sz="1200">
                    <a:latin typeface="Times New Roman" pitchFamily="18" charset="0"/>
                    <a:cs typeface="Times New Roman" pitchFamily="18" charset="0"/>
                  </a:defRPr>
                </a:pPr>
                <a:r>
                  <a:rPr lang="es-MX" sz="1200" b="1" i="0" baseline="0">
                    <a:effectLst/>
                    <a:latin typeface="Times New Roman" pitchFamily="18" charset="0"/>
                    <a:cs typeface="Times New Roman" pitchFamily="18" charset="0"/>
                  </a:rPr>
                  <a:t>Biomass (g/L)</a:t>
                </a:r>
                <a:endParaRPr lang="es-MX" sz="1200">
                  <a:effectLst/>
                  <a:latin typeface="Times New Roman" pitchFamily="18" charset="0"/>
                  <a:cs typeface="Times New Roman" pitchFamily="18" charset="0"/>
                </a:endParaRPr>
              </a:p>
            </c:rich>
          </c:tx>
          <c:layout>
            <c:manualLayout>
              <c:xMode val="edge"/>
              <c:yMode val="edge"/>
              <c:x val="1.6097112860892399E-2"/>
              <c:y val="0.21558034412365101"/>
            </c:manualLayout>
          </c:layout>
          <c:overlay val="0"/>
        </c:title>
        <c:numFmt formatCode="General" sourceLinked="1"/>
        <c:majorTickMark val="out"/>
        <c:minorTickMark val="none"/>
        <c:tickLblPos val="nextTo"/>
        <c:spPr>
          <a:ln>
            <a:solidFill>
              <a:srgbClr val="FF0000"/>
            </a:solidFill>
          </a:ln>
        </c:spPr>
        <c:txPr>
          <a:bodyPr/>
          <a:lstStyle/>
          <a:p>
            <a:pPr>
              <a:defRPr b="1">
                <a:solidFill>
                  <a:srgbClr val="FF0000"/>
                </a:solidFill>
                <a:latin typeface="Arial" pitchFamily="34" charset="0"/>
                <a:cs typeface="Arial" pitchFamily="34" charset="0"/>
              </a:defRPr>
            </a:pPr>
            <a:endParaRPr lang="es-MX"/>
          </a:p>
        </c:txPr>
        <c:crossAx val="334922112"/>
        <c:crosses val="max"/>
        <c:crossBetween val="midCat"/>
      </c:valAx>
      <c:valAx>
        <c:axId val="334922112"/>
        <c:scaling>
          <c:orientation val="minMax"/>
        </c:scaling>
        <c:delete val="1"/>
        <c:axPos val="b"/>
        <c:numFmt formatCode="General" sourceLinked="1"/>
        <c:majorTickMark val="out"/>
        <c:minorTickMark val="none"/>
        <c:tickLblPos val="nextTo"/>
        <c:crossAx val="251836672"/>
        <c:crosses val="autoZero"/>
        <c:crossBetween val="midCat"/>
      </c:valAx>
      <c:spPr>
        <a:ln>
          <a:noFill/>
        </a:ln>
      </c:spPr>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0.16847</cdr:x>
      <cdr:y>0.89815</cdr:y>
    </cdr:from>
    <cdr:to>
      <cdr:x>0.21847</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770255" y="2463800"/>
          <a:ext cx="228600" cy="2794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26BA-4C41-4A6C-9720-78AD126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3226</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SÁNCHEZ</dc:creator>
  <cp:lastModifiedBy>cs</cp:lastModifiedBy>
  <cp:revision>8</cp:revision>
  <dcterms:created xsi:type="dcterms:W3CDTF">2020-12-31T18:13:00Z</dcterms:created>
  <dcterms:modified xsi:type="dcterms:W3CDTF">2021-01-10T19:52:00Z</dcterms:modified>
</cp:coreProperties>
</file>